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2"/>
        <w:gridCol w:w="6604"/>
      </w:tblGrid>
      <w:tr w:rsidR="00DE34EC" w:rsidRPr="00140CF9" w:rsidTr="00151697">
        <w:trPr>
          <w:cantSplit/>
          <w:trHeight w:val="410"/>
        </w:trPr>
        <w:tc>
          <w:tcPr>
            <w:tcW w:w="9286" w:type="dxa"/>
            <w:gridSpan w:val="2"/>
          </w:tcPr>
          <w:p w:rsidR="00DE34EC" w:rsidRPr="00140CF9" w:rsidRDefault="00DE34EC" w:rsidP="00151697">
            <w:pPr>
              <w:pStyle w:val="Heading2"/>
              <w:jc w:val="center"/>
            </w:pPr>
            <w:proofErr w:type="spellStart"/>
            <w:r w:rsidRPr="00140CF9">
              <w:t>Wysigings</w:t>
            </w:r>
            <w:proofErr w:type="spellEnd"/>
            <w:r w:rsidRPr="00140CF9">
              <w:t xml:space="preserve"> en </w:t>
            </w:r>
            <w:proofErr w:type="spellStart"/>
            <w:r w:rsidRPr="00140CF9">
              <w:t>byvoegings</w:t>
            </w:r>
            <w:proofErr w:type="spellEnd"/>
            <w:r w:rsidRPr="00140CF9">
              <w:t xml:space="preserve"> </w:t>
            </w:r>
            <w:proofErr w:type="spellStart"/>
            <w:r w:rsidRPr="00140CF9">
              <w:t>benodig</w:t>
            </w:r>
            <w:proofErr w:type="spellEnd"/>
            <w:r w:rsidRPr="00140CF9">
              <w:t xml:space="preserve"> </w:t>
            </w:r>
            <w:r w:rsidR="00151697">
              <w:t>@</w:t>
            </w:r>
            <w:r w:rsidRPr="00140CF9">
              <w:t xml:space="preserve"> m.library.sun.ac.za</w:t>
            </w:r>
          </w:p>
        </w:tc>
      </w:tr>
      <w:tr w:rsidR="00DE34EC" w:rsidRPr="00140CF9" w:rsidTr="00151697">
        <w:trPr>
          <w:cantSplit/>
          <w:trHeight w:val="544"/>
        </w:trPr>
        <w:tc>
          <w:tcPr>
            <w:tcW w:w="9286" w:type="dxa"/>
            <w:gridSpan w:val="2"/>
          </w:tcPr>
          <w:p w:rsidR="00DE34EC" w:rsidRPr="00140CF9" w:rsidRDefault="00DE34EC" w:rsidP="00FC5F0F">
            <w:pPr>
              <w:pStyle w:val="Heading3"/>
            </w:pPr>
            <w:r w:rsidRPr="00140CF9">
              <w:t xml:space="preserve">How do I? / Hoe </w:t>
            </w:r>
            <w:proofErr w:type="spellStart"/>
            <w:proofErr w:type="gramStart"/>
            <w:r w:rsidRPr="00140CF9">
              <w:t>kan</w:t>
            </w:r>
            <w:proofErr w:type="spellEnd"/>
            <w:proofErr w:type="gramEnd"/>
            <w:r w:rsidRPr="00140CF9">
              <w:t xml:space="preserve"> </w:t>
            </w:r>
            <w:proofErr w:type="spellStart"/>
            <w:r w:rsidRPr="00140CF9">
              <w:t>ek</w:t>
            </w:r>
            <w:proofErr w:type="spellEnd"/>
            <w:r w:rsidRPr="00140CF9">
              <w:t>?</w:t>
            </w:r>
          </w:p>
        </w:tc>
      </w:tr>
      <w:tr w:rsidR="00DE34EC" w:rsidRPr="00140CF9" w:rsidTr="00151697">
        <w:trPr>
          <w:cantSplit/>
        </w:trPr>
        <w:tc>
          <w:tcPr>
            <w:tcW w:w="2682" w:type="dxa"/>
          </w:tcPr>
          <w:p w:rsidR="00DE34EC" w:rsidRPr="008338BA" w:rsidRDefault="00DE34EC" w:rsidP="005A7044">
            <w:pPr>
              <w:pStyle w:val="Heading5"/>
            </w:pPr>
            <w:r w:rsidRPr="008338BA">
              <w:t xml:space="preserve">Search for theses &amp; dissertations / </w:t>
            </w:r>
            <w:proofErr w:type="spellStart"/>
            <w:r w:rsidRPr="008338BA">
              <w:t>Tesisse</w:t>
            </w:r>
            <w:proofErr w:type="spellEnd"/>
            <w:r w:rsidRPr="008338BA">
              <w:t xml:space="preserve"> &amp; </w:t>
            </w:r>
            <w:proofErr w:type="spellStart"/>
            <w:r w:rsidRPr="008338BA">
              <w:t>proefskrifte</w:t>
            </w:r>
            <w:proofErr w:type="spellEnd"/>
            <w:r w:rsidRPr="008338BA">
              <w:t xml:space="preserve"> </w:t>
            </w:r>
            <w:proofErr w:type="spellStart"/>
            <w:r w:rsidRPr="008338BA">
              <w:t>vind</w:t>
            </w:r>
            <w:proofErr w:type="spellEnd"/>
            <w:r w:rsidR="005A7044" w:rsidRPr="008338BA">
              <w:br/>
            </w:r>
          </w:p>
        </w:tc>
        <w:tc>
          <w:tcPr>
            <w:tcW w:w="6604" w:type="dxa"/>
          </w:tcPr>
          <w:p w:rsidR="00DE34EC" w:rsidRPr="005A7044" w:rsidRDefault="005A7044" w:rsidP="00DE34EC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</w:rPr>
              <w:br/>
            </w:r>
            <w:r w:rsidR="00DE34EC" w:rsidRPr="005A7044">
              <w:rPr>
                <w:rFonts w:asciiTheme="majorHAnsi" w:hAnsiTheme="majorHAnsi" w:cstheme="minorHAnsi"/>
              </w:rPr>
              <w:t xml:space="preserve">Delete </w:t>
            </w:r>
            <w:proofErr w:type="spellStart"/>
            <w:r w:rsidR="00DE34EC" w:rsidRPr="005A7044">
              <w:rPr>
                <w:rFonts w:asciiTheme="majorHAnsi" w:hAnsiTheme="majorHAnsi" w:cstheme="minorHAnsi"/>
              </w:rPr>
              <w:t>hofie</w:t>
            </w:r>
            <w:proofErr w:type="spellEnd"/>
            <w:r w:rsidR="00DE34EC" w:rsidRPr="005A7044">
              <w:rPr>
                <w:rFonts w:asciiTheme="majorHAnsi" w:hAnsiTheme="majorHAnsi" w:cstheme="minorHAnsi"/>
              </w:rPr>
              <w:t xml:space="preserve"> en </w:t>
            </w:r>
            <w:proofErr w:type="spellStart"/>
            <w:r w:rsidR="00DE34EC" w:rsidRPr="005A7044">
              <w:rPr>
                <w:rFonts w:asciiTheme="majorHAnsi" w:hAnsiTheme="majorHAnsi" w:cstheme="minorHAnsi"/>
              </w:rPr>
              <w:t>inhoud</w:t>
            </w:r>
            <w:proofErr w:type="spellEnd"/>
          </w:p>
          <w:p w:rsidR="00DE34EC" w:rsidRPr="005A7044" w:rsidRDefault="00DE34EC" w:rsidP="009E7563">
            <w:pPr>
              <w:pStyle w:val="Heading4"/>
              <w:outlineLvl w:val="3"/>
              <w:rPr>
                <w:rFonts w:cstheme="minorHAnsi"/>
              </w:rPr>
            </w:pPr>
          </w:p>
        </w:tc>
      </w:tr>
      <w:tr w:rsidR="00DE34EC" w:rsidRPr="00140CF9" w:rsidTr="00151697">
        <w:trPr>
          <w:cantSplit/>
        </w:trPr>
        <w:tc>
          <w:tcPr>
            <w:tcW w:w="2682" w:type="dxa"/>
          </w:tcPr>
          <w:p w:rsidR="00DE34EC" w:rsidRPr="008338BA" w:rsidRDefault="00DE34EC" w:rsidP="005A7044">
            <w:pPr>
              <w:pStyle w:val="Heading5"/>
            </w:pPr>
            <w:r w:rsidRPr="008338BA">
              <w:t xml:space="preserve">Cite / </w:t>
            </w:r>
            <w:proofErr w:type="spellStart"/>
            <w:r w:rsidRPr="008338BA">
              <w:t>Verwysings</w:t>
            </w:r>
            <w:proofErr w:type="spellEnd"/>
            <w:r w:rsidRPr="008338BA">
              <w:t xml:space="preserve"> </w:t>
            </w:r>
            <w:proofErr w:type="spellStart"/>
            <w:r w:rsidRPr="008338BA">
              <w:t>maak</w:t>
            </w:r>
            <w:proofErr w:type="spellEnd"/>
          </w:p>
        </w:tc>
        <w:tc>
          <w:tcPr>
            <w:tcW w:w="6604" w:type="dxa"/>
          </w:tcPr>
          <w:p w:rsidR="00DE34EC" w:rsidRDefault="00A158C9" w:rsidP="00DE34EC">
            <w:pPr>
              <w:rPr>
                <w:rStyle w:val="Heading4Char"/>
                <w:rFonts w:cstheme="minorHAnsi"/>
              </w:rPr>
            </w:pPr>
            <w:r>
              <w:rPr>
                <w:rFonts w:asciiTheme="majorHAnsi" w:hAnsiTheme="majorHAnsi" w:cstheme="minorHAnsi"/>
              </w:rPr>
              <w:br/>
            </w:r>
            <w:r w:rsidR="00DE34EC" w:rsidRPr="005A7044">
              <w:rPr>
                <w:rFonts w:asciiTheme="majorHAnsi" w:hAnsiTheme="majorHAnsi" w:cstheme="minorHAnsi"/>
              </w:rPr>
              <w:t xml:space="preserve">Die </w:t>
            </w:r>
            <w:proofErr w:type="spellStart"/>
            <w:r w:rsidR="00DE34EC" w:rsidRPr="005A7044">
              <w:rPr>
                <w:rFonts w:asciiTheme="majorHAnsi" w:hAnsiTheme="majorHAnsi" w:cstheme="minorHAnsi"/>
              </w:rPr>
              <w:t>hofie</w:t>
            </w:r>
            <w:proofErr w:type="spellEnd"/>
            <w:r w:rsidR="00DE34EC" w:rsidRPr="005A7044">
              <w:rPr>
                <w:rFonts w:asciiTheme="majorHAnsi" w:hAnsiTheme="majorHAnsi" w:cstheme="minorHAnsi"/>
              </w:rPr>
              <w:t xml:space="preserve"> Cite </w:t>
            </w:r>
            <w:proofErr w:type="spellStart"/>
            <w:r w:rsidR="00DE34EC"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="00DE34EC"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DE34EC"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="00DE34EC" w:rsidRPr="005A7044">
              <w:rPr>
                <w:rFonts w:asciiTheme="majorHAnsi" w:hAnsiTheme="majorHAnsi" w:cstheme="minorHAnsi"/>
              </w:rPr>
              <w:t xml:space="preserve"> lees: </w:t>
            </w:r>
            <w:r w:rsidR="00DE34EC" w:rsidRPr="005A7044">
              <w:rPr>
                <w:rStyle w:val="Heading4Char"/>
                <w:rFonts w:cstheme="minorHAnsi"/>
              </w:rPr>
              <w:t>Reference</w:t>
            </w:r>
          </w:p>
          <w:p w:rsidR="00A158C9" w:rsidRPr="005A7044" w:rsidRDefault="00A158C9" w:rsidP="00DE34EC">
            <w:pPr>
              <w:pBdr>
                <w:bottom w:val="single" w:sz="6" w:space="1" w:color="auto"/>
              </w:pBdr>
              <w:rPr>
                <w:rStyle w:val="Heading4Char"/>
                <w:rFonts w:cstheme="minorHAnsi"/>
              </w:rPr>
            </w:pPr>
          </w:p>
          <w:p w:rsidR="00A158C9" w:rsidRDefault="00A158C9" w:rsidP="009E53FD">
            <w:pPr>
              <w:rPr>
                <w:rFonts w:asciiTheme="majorHAnsi" w:hAnsiTheme="majorHAnsi" w:cstheme="minorHAnsi"/>
                <w:i/>
              </w:rPr>
            </w:pP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Printed referencing style guides are available from the reference areas and the Learning and Research Commons in the JS Gericke Library. Referencing is included in all </w:t>
            </w:r>
            <w:hyperlink r:id="rId8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Language Centre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academic literacy and </w:t>
            </w:r>
            <w:hyperlink r:id="rId9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Information skills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courses. The </w:t>
            </w:r>
            <w:hyperlink r:id="rId10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Writing Lab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offers </w:t>
            </w:r>
            <w:hyperlink r:id="rId11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writing workshops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and consultation to all students. Use </w:t>
            </w:r>
            <w:hyperlink r:id="rId12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Refworks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, </w:t>
            </w:r>
            <w:hyperlink r:id="rId13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Endnote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or </w:t>
            </w:r>
            <w:hyperlink r:id="rId14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Zotero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to manage your references. </w:t>
            </w:r>
            <w:hyperlink r:id="rId15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Ask a Librarian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for help or training</w:t>
            </w:r>
            <w:r w:rsidRPr="005A7044">
              <w:rPr>
                <w:rFonts w:asciiTheme="majorHAnsi" w:hAnsiTheme="majorHAnsi" w:cstheme="minorHAnsi"/>
              </w:rPr>
              <w:t>.</w:t>
            </w: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</w:rPr>
            </w:pP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  <w:r w:rsidRPr="005A7044">
              <w:rPr>
                <w:rFonts w:asciiTheme="majorHAnsi" w:hAnsiTheme="majorHAnsi" w:cstheme="minorHAnsi"/>
              </w:rPr>
              <w:br/>
            </w:r>
          </w:p>
          <w:p w:rsidR="009E53FD" w:rsidRDefault="009E53FD" w:rsidP="009E53FD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Why and when do I need to cite? </w:t>
            </w:r>
            <w:hyperlink r:id="rId16" w:history="1">
              <w:r w:rsidRPr="00AA6305">
                <w:rPr>
                  <w:rStyle w:val="Hyperlink"/>
                  <w:rFonts w:asciiTheme="majorHAnsi" w:hAnsiTheme="majorHAnsi" w:cstheme="minorHAnsi"/>
                  <w:i/>
                </w:rPr>
                <w:t>Read more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</w:p>
          <w:p w:rsidR="00A04B94" w:rsidRDefault="00A04B94" w:rsidP="009E53FD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</w:rPr>
            </w:pPr>
          </w:p>
          <w:p w:rsidR="00A04B94" w:rsidRPr="005A7044" w:rsidRDefault="00A04B94" w:rsidP="00A04B94">
            <w:pPr>
              <w:jc w:val="center"/>
              <w:rPr>
                <w:rFonts w:asciiTheme="majorHAnsi" w:hAnsiTheme="majorHAnsi" w:cstheme="minorHAnsi"/>
              </w:rPr>
            </w:pP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Gedrukte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verwysingstylgidse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is in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naslaanareas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en in die Leer- en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Navorsingsentrums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van die JS Gericke Biblioteek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beskikbaar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. “Hoe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om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verwys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” is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ingesluit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in al die </w:t>
            </w:r>
            <w:hyperlink r:id="rId17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Taalsentrum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se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akademiese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geletterdheid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modules en in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alle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hyperlink r:id="rId18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Inligtingsvaardighede</w:t>
              </w:r>
              <w:proofErr w:type="spellEnd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-modules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. Die </w:t>
            </w:r>
            <w:hyperlink r:id="rId19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Skryflaboratorium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bied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skryfwerkswinkels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en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konsultasies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aan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alle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studente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.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Gebruik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hyperlink r:id="rId20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Refworks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, </w:t>
            </w:r>
            <w:hyperlink r:id="rId21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Endnote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of </w:t>
            </w:r>
            <w:hyperlink r:id="rId22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Zotero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om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verwysings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bestuur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. </w:t>
            </w:r>
            <w:hyperlink r:id="rId23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Ask a Librarian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vir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hulp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en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opleiding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>.</w:t>
            </w: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</w:rPr>
            </w:pP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</w:rPr>
            </w:pPr>
          </w:p>
          <w:p w:rsidR="00DE34EC" w:rsidRPr="00AA6305" w:rsidRDefault="009E53FD" w:rsidP="00DE34EC">
            <w:pP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Waarom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en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wanneer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ek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verwysings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maak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? </w:t>
            </w:r>
            <w:hyperlink r:id="rId24" w:history="1">
              <w:r w:rsidRPr="00AA6305">
                <w:rPr>
                  <w:rStyle w:val="Hyperlink"/>
                  <w:rFonts w:asciiTheme="majorHAnsi" w:hAnsiTheme="majorHAnsi" w:cstheme="minorHAnsi"/>
                  <w:i/>
                </w:rPr>
                <w:t xml:space="preserve">Meer </w:t>
              </w:r>
              <w:proofErr w:type="spellStart"/>
              <w:r w:rsidRPr="00AA6305">
                <w:rPr>
                  <w:rStyle w:val="Hyperlink"/>
                  <w:rFonts w:asciiTheme="majorHAnsi" w:hAnsiTheme="majorHAnsi" w:cstheme="minorHAnsi"/>
                  <w:i/>
                </w:rPr>
                <w:t>hieromtrent</w:t>
              </w:r>
              <w:proofErr w:type="spellEnd"/>
            </w:hyperlink>
            <w:r w:rsidR="00A158C9">
              <w:rPr>
                <w:rFonts w:asciiTheme="majorHAnsi" w:hAnsiTheme="majorHAnsi" w:cstheme="minorHAnsi"/>
                <w:i/>
              </w:rPr>
              <w:br/>
            </w:r>
          </w:p>
        </w:tc>
      </w:tr>
      <w:tr w:rsidR="00A20BA3" w:rsidRPr="00140CF9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t xml:space="preserve">Manage my references / </w:t>
            </w:r>
            <w:r w:rsidRPr="008338BA">
              <w:br/>
            </w:r>
            <w:proofErr w:type="gramStart"/>
            <w:r w:rsidRPr="008338BA">
              <w:t>My</w:t>
            </w:r>
            <w:proofErr w:type="gramEnd"/>
            <w:r w:rsidRPr="008338BA">
              <w:t xml:space="preserve"> </w:t>
            </w:r>
            <w:proofErr w:type="spellStart"/>
            <w:r w:rsidRPr="008338BA">
              <w:t>verwysings</w:t>
            </w:r>
            <w:proofErr w:type="spellEnd"/>
            <w:r w:rsidRPr="008338BA">
              <w:t xml:space="preserve"> </w:t>
            </w:r>
            <w:proofErr w:type="spellStart"/>
            <w:r w:rsidRPr="008338BA">
              <w:t>bestuur</w:t>
            </w:r>
            <w:proofErr w:type="spellEnd"/>
            <w:r w:rsidRPr="008338BA">
              <w:br/>
            </w:r>
          </w:p>
        </w:tc>
        <w:tc>
          <w:tcPr>
            <w:tcW w:w="6604" w:type="dxa"/>
          </w:tcPr>
          <w:p w:rsidR="00A04B94" w:rsidRDefault="00A158C9" w:rsidP="009E53FD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i/>
              </w:rPr>
              <w:br/>
            </w:r>
            <w:r w:rsidR="00A20BA3" w:rsidRPr="005A7044">
              <w:rPr>
                <w:rFonts w:asciiTheme="majorHAnsi" w:hAnsiTheme="majorHAnsi" w:cstheme="minorHAnsi"/>
                <w:i/>
              </w:rPr>
              <w:t xml:space="preserve">Go to </w:t>
            </w:r>
            <w:hyperlink r:id="rId25" w:history="1">
              <w:r w:rsidR="00A20BA3" w:rsidRPr="005A7044">
                <w:rPr>
                  <w:rStyle w:val="Hyperlink"/>
                  <w:rFonts w:asciiTheme="majorHAnsi" w:hAnsiTheme="majorHAnsi" w:cstheme="minorHAnsi"/>
                  <w:i/>
                </w:rPr>
                <w:t>http://www.refworks.com/mobile/</w:t>
              </w:r>
            </w:hyperlink>
            <w:r w:rsidR="00A20BA3" w:rsidRPr="005A7044">
              <w:rPr>
                <w:rFonts w:asciiTheme="majorHAnsi" w:hAnsiTheme="majorHAnsi" w:cstheme="minorHAnsi"/>
                <w:i/>
              </w:rPr>
              <w:br/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="00A20BA3"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="00A20BA3" w:rsidRPr="005A7044">
              <w:rPr>
                <w:rFonts w:asciiTheme="majorHAnsi" w:hAnsiTheme="majorHAnsi" w:cstheme="minorHAnsi"/>
              </w:rPr>
              <w:t xml:space="preserve"> lees</w:t>
            </w:r>
            <w:proofErr w:type="gramStart"/>
            <w:r w:rsidR="00A20BA3" w:rsidRPr="005A7044">
              <w:rPr>
                <w:rFonts w:asciiTheme="majorHAnsi" w:hAnsiTheme="majorHAnsi" w:cstheme="minorHAnsi"/>
              </w:rPr>
              <w:t>:</w:t>
            </w:r>
            <w:proofErr w:type="gramEnd"/>
            <w:r w:rsidR="00140CF9" w:rsidRPr="005A7044">
              <w:rPr>
                <w:rFonts w:asciiTheme="majorHAnsi" w:hAnsiTheme="majorHAnsi" w:cstheme="minorHAnsi"/>
              </w:rPr>
              <w:br/>
            </w:r>
            <w:r w:rsidR="00A20BA3" w:rsidRPr="005A7044">
              <w:rPr>
                <w:rFonts w:asciiTheme="majorHAnsi" w:hAnsiTheme="majorHAnsi" w:cstheme="minorHAnsi"/>
                <w:i/>
              </w:rPr>
              <w:t xml:space="preserve">Sign in to </w:t>
            </w:r>
            <w:proofErr w:type="spellStart"/>
            <w:r w:rsidR="00A20BA3" w:rsidRPr="005A7044">
              <w:rPr>
                <w:rFonts w:asciiTheme="majorHAnsi" w:hAnsiTheme="majorHAnsi" w:cstheme="minorHAnsi"/>
                <w:i/>
              </w:rPr>
              <w:t>RefWorks</w:t>
            </w:r>
            <w:proofErr w:type="spellEnd"/>
            <w:r w:rsidR="00A20BA3" w:rsidRPr="005A7044">
              <w:rPr>
                <w:rFonts w:asciiTheme="majorHAnsi" w:hAnsiTheme="majorHAnsi" w:cstheme="minorHAnsi"/>
                <w:i/>
              </w:rPr>
              <w:t xml:space="preserve"> at </w:t>
            </w:r>
            <w:hyperlink r:id="rId26" w:history="1">
              <w:r w:rsidR="00A20BA3" w:rsidRPr="005A7044">
                <w:rPr>
                  <w:rStyle w:val="Hyperlink"/>
                  <w:rFonts w:asciiTheme="majorHAnsi" w:hAnsiTheme="majorHAnsi" w:cstheme="minorHAnsi"/>
                  <w:i/>
                </w:rPr>
                <w:t>http://www.refworks.com/mobile/</w:t>
              </w:r>
            </w:hyperlink>
            <w:r w:rsidR="00A20BA3" w:rsidRPr="005A7044">
              <w:rPr>
                <w:rFonts w:asciiTheme="majorHAnsi" w:hAnsiTheme="majorHAnsi" w:cstheme="minorHAnsi"/>
                <w:i/>
              </w:rPr>
              <w:t>.</w:t>
            </w:r>
            <w:r w:rsidR="0093556B" w:rsidRPr="005A7044">
              <w:rPr>
                <w:rFonts w:asciiTheme="majorHAnsi" w:hAnsiTheme="majorHAnsi" w:cstheme="minorHAnsi"/>
                <w:i/>
              </w:rPr>
              <w:br/>
            </w:r>
          </w:p>
          <w:p w:rsidR="00A04B94" w:rsidRPr="00A04B94" w:rsidRDefault="00A04B94" w:rsidP="009E53FD">
            <w:pPr>
              <w:rPr>
                <w:rFonts w:asciiTheme="majorHAnsi" w:hAnsiTheme="majorHAnsi" w:cstheme="minorHAnsi"/>
              </w:rPr>
            </w:pPr>
          </w:p>
          <w:p w:rsidR="009E53FD" w:rsidRPr="005A7044" w:rsidRDefault="009E53FD" w:rsidP="009E53FD">
            <w:pP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Gaan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na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hyperlink r:id="rId27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http://www.refworks.com/mobile/</w:t>
              </w:r>
            </w:hyperlink>
          </w:p>
          <w:p w:rsidR="009E53FD" w:rsidRPr="005A7044" w:rsidRDefault="009E53FD" w:rsidP="009E53FD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</w:t>
            </w:r>
            <w:proofErr w:type="gramStart"/>
            <w:r w:rsidRPr="005A7044">
              <w:rPr>
                <w:rFonts w:asciiTheme="majorHAnsi" w:hAnsiTheme="majorHAnsi" w:cstheme="minorHAnsi"/>
              </w:rPr>
              <w:t>:</w:t>
            </w:r>
            <w:proofErr w:type="gramEnd"/>
            <w:r w:rsidRPr="005A7044">
              <w:rPr>
                <w:rFonts w:asciiTheme="majorHAnsi" w:hAnsiTheme="majorHAnsi" w:cstheme="minorHAnsi"/>
              </w:rPr>
              <w:br/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Teken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in op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RefWorks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by </w:t>
            </w:r>
            <w:hyperlink r:id="rId28" w:history="1">
              <w:r w:rsidRPr="005A7044">
                <w:rPr>
                  <w:rStyle w:val="Hyperlink"/>
                  <w:rFonts w:asciiTheme="majorHAnsi" w:hAnsiTheme="majorHAnsi" w:cstheme="minorHAnsi"/>
                </w:rPr>
                <w:t>http://www.refworks.com/mobile/</w:t>
              </w:r>
            </w:hyperlink>
            <w:r w:rsidRPr="005A7044">
              <w:rPr>
                <w:rFonts w:asciiTheme="majorHAnsi" w:hAnsiTheme="majorHAnsi" w:cstheme="minorHAnsi"/>
              </w:rPr>
              <w:t>.</w:t>
            </w:r>
            <w:r w:rsidR="00A158C9">
              <w:rPr>
                <w:rFonts w:asciiTheme="majorHAnsi" w:hAnsiTheme="majorHAnsi" w:cstheme="minorHAnsi"/>
              </w:rPr>
              <w:br/>
            </w:r>
          </w:p>
        </w:tc>
      </w:tr>
      <w:tr w:rsidR="00A20BA3" w:rsidRPr="00140CF9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lastRenderedPageBreak/>
              <w:t xml:space="preserve">Avoid plagiarism / </w:t>
            </w:r>
            <w:r w:rsidR="005A7044" w:rsidRPr="008338BA">
              <w:br/>
            </w:r>
            <w:proofErr w:type="spellStart"/>
            <w:r w:rsidRPr="008338BA">
              <w:t>Plagiaat</w:t>
            </w:r>
            <w:proofErr w:type="spellEnd"/>
            <w:r w:rsidRPr="008338BA">
              <w:t xml:space="preserve"> </w:t>
            </w:r>
            <w:proofErr w:type="spellStart"/>
            <w:r w:rsidRPr="008338BA">
              <w:t>vermy</w:t>
            </w:r>
            <w:proofErr w:type="spellEnd"/>
            <w:r w:rsidRPr="008338BA">
              <w:br/>
            </w:r>
          </w:p>
        </w:tc>
        <w:tc>
          <w:tcPr>
            <w:tcW w:w="6604" w:type="dxa"/>
          </w:tcPr>
          <w:p w:rsidR="00A20BA3" w:rsidRPr="005A7044" w:rsidRDefault="00A158C9" w:rsidP="00A20BA3">
            <w:pPr>
              <w:rPr>
                <w:rFonts w:asciiTheme="majorHAnsi" w:hAnsiTheme="majorHAnsi" w:cstheme="minorHAnsi"/>
                <w:i/>
              </w:rPr>
            </w:pPr>
            <w:r>
              <w:rPr>
                <w:rFonts w:asciiTheme="majorHAnsi" w:hAnsiTheme="majorHAnsi" w:cstheme="minorHAnsi"/>
                <w:i/>
              </w:rPr>
              <w:br/>
            </w:r>
            <w:hyperlink r:id="rId29" w:history="1">
              <w:proofErr w:type="spellStart"/>
              <w:r w:rsidR="00A20BA3" w:rsidRPr="005A7044">
                <w:rPr>
                  <w:rStyle w:val="Hyperlink"/>
                  <w:rFonts w:asciiTheme="majorHAnsi" w:hAnsiTheme="majorHAnsi" w:cstheme="minorHAnsi"/>
                  <w:i/>
                </w:rPr>
                <w:t>Turnitin</w:t>
              </w:r>
              <w:proofErr w:type="spellEnd"/>
            </w:hyperlink>
            <w:r w:rsidR="00A20BA3" w:rsidRPr="005A7044">
              <w:rPr>
                <w:rFonts w:asciiTheme="majorHAnsi" w:hAnsiTheme="majorHAnsi" w:cstheme="minorHAnsi"/>
                <w:i/>
              </w:rPr>
              <w:t xml:space="preserve"> is used by students at various academic establishments to measure plagiarism. These </w:t>
            </w:r>
            <w:hyperlink r:id="rId30" w:history="1">
              <w:r w:rsidR="00A20BA3" w:rsidRPr="005A7044">
                <w:rPr>
                  <w:rStyle w:val="Hyperlink"/>
                  <w:rFonts w:asciiTheme="majorHAnsi" w:hAnsiTheme="majorHAnsi" w:cstheme="minorHAnsi"/>
                  <w:i/>
                </w:rPr>
                <w:t>guidelines</w:t>
              </w:r>
            </w:hyperlink>
            <w:r w:rsidR="00A20BA3" w:rsidRPr="005A7044">
              <w:rPr>
                <w:rFonts w:asciiTheme="majorHAnsi" w:hAnsiTheme="majorHAnsi" w:cstheme="minorHAnsi"/>
                <w:i/>
              </w:rPr>
              <w:t xml:space="preserve"> and </w:t>
            </w:r>
            <w:hyperlink r:id="rId31" w:history="1">
              <w:r w:rsidR="00A20BA3" w:rsidRPr="005A7044">
                <w:rPr>
                  <w:rStyle w:val="Hyperlink"/>
                  <w:rFonts w:asciiTheme="majorHAnsi" w:hAnsiTheme="majorHAnsi" w:cstheme="minorHAnsi"/>
                  <w:i/>
                </w:rPr>
                <w:t>tips</w:t>
              </w:r>
            </w:hyperlink>
            <w:r w:rsidR="00A20BA3" w:rsidRPr="005A7044">
              <w:rPr>
                <w:rFonts w:asciiTheme="majorHAnsi" w:hAnsiTheme="majorHAnsi" w:cstheme="minorHAnsi"/>
                <w:i/>
              </w:rPr>
              <w:t xml:space="preserve"> will help you submit </w:t>
            </w:r>
            <w:proofErr w:type="spellStart"/>
            <w:r w:rsidR="00A20BA3" w:rsidRPr="005A7044">
              <w:rPr>
                <w:rFonts w:asciiTheme="majorHAnsi" w:hAnsiTheme="majorHAnsi" w:cstheme="minorHAnsi"/>
                <w:i/>
              </w:rPr>
              <w:t>Turnitin</w:t>
            </w:r>
            <w:proofErr w:type="spellEnd"/>
            <w:r w:rsidR="00A20BA3" w:rsidRPr="005A7044">
              <w:rPr>
                <w:rFonts w:asciiTheme="majorHAnsi" w:hAnsiTheme="majorHAnsi" w:cstheme="minorHAnsi"/>
                <w:i/>
              </w:rPr>
              <w:t xml:space="preserve"> assignments in </w:t>
            </w:r>
            <w:proofErr w:type="spellStart"/>
            <w:r w:rsidR="00A20BA3" w:rsidRPr="005A7044">
              <w:rPr>
                <w:rFonts w:asciiTheme="majorHAnsi" w:hAnsiTheme="majorHAnsi" w:cstheme="minorHAnsi"/>
                <w:i/>
              </w:rPr>
              <w:t>WebStudies</w:t>
            </w:r>
            <w:proofErr w:type="spellEnd"/>
            <w:r w:rsidR="00A20BA3" w:rsidRPr="005A7044">
              <w:rPr>
                <w:rFonts w:asciiTheme="majorHAnsi" w:hAnsiTheme="majorHAnsi" w:cstheme="minorHAnsi"/>
                <w:i/>
              </w:rPr>
              <w:t>.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What is plagiarism? How can you avoid it? </w:t>
            </w:r>
            <w:hyperlink r:id="rId32" w:history="1">
              <w:r w:rsidRPr="00A158C9">
                <w:rPr>
                  <w:rStyle w:val="Hyperlink"/>
                  <w:rFonts w:asciiTheme="majorHAnsi" w:hAnsiTheme="majorHAnsi" w:cstheme="minorHAnsi"/>
                  <w:i/>
                </w:rPr>
                <w:t>Read more</w:t>
              </w:r>
            </w:hyperlink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</w:rPr>
            </w:pPr>
          </w:p>
          <w:p w:rsidR="00A158C9" w:rsidRPr="005A7044" w:rsidRDefault="00A158C9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hyperlink r:id="rId33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Turnitin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word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deur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studente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by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verskillende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akademiese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instellings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gebruik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om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plagiaat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meet.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Hierdie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hyperlink r:id="rId34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riglyne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en </w:t>
            </w:r>
            <w:hyperlink r:id="rId35" w:history="1">
              <w:proofErr w:type="spellStart"/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wenke</w:t>
              </w:r>
              <w:proofErr w:type="spellEnd"/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sal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help met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oplaai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van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Turnitin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opdragte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WebStudies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>.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</w:p>
          <w:p w:rsidR="00A20BA3" w:rsidRPr="00624A9F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624A9F">
              <w:rPr>
                <w:rFonts w:asciiTheme="majorHAnsi" w:hAnsiTheme="majorHAnsi" w:cstheme="minorHAnsi"/>
                <w:i/>
              </w:rPr>
              <w:t xml:space="preserve">What is </w:t>
            </w:r>
            <w:proofErr w:type="spellStart"/>
            <w:r w:rsidRPr="00624A9F">
              <w:rPr>
                <w:rFonts w:asciiTheme="majorHAnsi" w:hAnsiTheme="majorHAnsi" w:cstheme="minorHAnsi"/>
                <w:i/>
              </w:rPr>
              <w:t>plagiaat</w:t>
            </w:r>
            <w:proofErr w:type="spellEnd"/>
            <w:r w:rsidRPr="00624A9F">
              <w:rPr>
                <w:rFonts w:asciiTheme="majorHAnsi" w:hAnsiTheme="majorHAnsi" w:cstheme="minorHAnsi"/>
                <w:i/>
              </w:rPr>
              <w:t xml:space="preserve">? Hoe </w:t>
            </w:r>
            <w:proofErr w:type="spellStart"/>
            <w:r w:rsidRPr="00624A9F">
              <w:rPr>
                <w:rFonts w:asciiTheme="majorHAnsi" w:hAnsiTheme="majorHAnsi" w:cstheme="minorHAnsi"/>
                <w:i/>
              </w:rPr>
              <w:t>kan</w:t>
            </w:r>
            <w:proofErr w:type="spellEnd"/>
            <w:r w:rsidRPr="00624A9F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624A9F">
              <w:rPr>
                <w:rFonts w:asciiTheme="majorHAnsi" w:hAnsiTheme="majorHAnsi" w:cstheme="minorHAnsi"/>
                <w:i/>
              </w:rPr>
              <w:t>d</w:t>
            </w:r>
            <w:r w:rsidR="00140CF9" w:rsidRPr="00624A9F">
              <w:rPr>
                <w:rFonts w:asciiTheme="majorHAnsi" w:hAnsiTheme="majorHAnsi" w:cstheme="minorHAnsi"/>
                <w:i/>
              </w:rPr>
              <w:t>it</w:t>
            </w:r>
            <w:proofErr w:type="spellEnd"/>
            <w:r w:rsidR="00140CF9" w:rsidRPr="00624A9F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140CF9" w:rsidRPr="00624A9F">
              <w:rPr>
                <w:rFonts w:asciiTheme="majorHAnsi" w:hAnsiTheme="majorHAnsi" w:cstheme="minorHAnsi"/>
                <w:i/>
              </w:rPr>
              <w:t>vermy</w:t>
            </w:r>
            <w:proofErr w:type="spellEnd"/>
            <w:r w:rsidR="00140CF9" w:rsidRPr="00624A9F">
              <w:rPr>
                <w:rFonts w:asciiTheme="majorHAnsi" w:hAnsiTheme="majorHAnsi" w:cstheme="minorHAnsi"/>
                <w:i/>
              </w:rPr>
              <w:t xml:space="preserve"> word? </w:t>
            </w:r>
            <w:hyperlink r:id="rId36" w:history="1">
              <w:r w:rsidR="00140CF9"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Meer </w:t>
              </w:r>
              <w:proofErr w:type="spellStart"/>
              <w:r w:rsidR="00140CF9" w:rsidRPr="00624A9F">
                <w:rPr>
                  <w:rStyle w:val="Hyperlink"/>
                  <w:rFonts w:asciiTheme="majorHAnsi" w:hAnsiTheme="majorHAnsi" w:cstheme="minorHAnsi"/>
                  <w:i/>
                </w:rPr>
                <w:t>hieromtrent</w:t>
              </w:r>
              <w:proofErr w:type="spellEnd"/>
            </w:hyperlink>
          </w:p>
          <w:p w:rsidR="00FC5F0F" w:rsidRPr="005A7044" w:rsidRDefault="00FC5F0F" w:rsidP="00A20BA3">
            <w:pPr>
              <w:rPr>
                <w:rFonts w:asciiTheme="majorHAnsi" w:hAnsiTheme="majorHAnsi" w:cstheme="minorHAnsi"/>
              </w:rPr>
            </w:pPr>
          </w:p>
        </w:tc>
      </w:tr>
      <w:tr w:rsidR="00A20BA3" w:rsidRPr="00140CF9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t xml:space="preserve">Comply with copyright / </w:t>
            </w:r>
            <w:r w:rsidR="00F42196" w:rsidRPr="008338BA">
              <w:br/>
            </w:r>
            <w:proofErr w:type="spellStart"/>
            <w:r w:rsidRPr="008338BA">
              <w:t>Voldoen</w:t>
            </w:r>
            <w:proofErr w:type="spellEnd"/>
            <w:r w:rsidRPr="008338BA">
              <w:t xml:space="preserve"> </w:t>
            </w:r>
            <w:proofErr w:type="spellStart"/>
            <w:r w:rsidRPr="008338BA">
              <w:t>aan</w:t>
            </w:r>
            <w:proofErr w:type="spellEnd"/>
            <w:r w:rsidRPr="008338BA">
              <w:t xml:space="preserve"> </w:t>
            </w:r>
            <w:proofErr w:type="spellStart"/>
            <w:r w:rsidRPr="008338BA">
              <w:t>kopieregvereistes</w:t>
            </w:r>
            <w:proofErr w:type="spellEnd"/>
          </w:p>
          <w:p w:rsidR="00A20BA3" w:rsidRPr="008338BA" w:rsidRDefault="00A20BA3" w:rsidP="005A7044">
            <w:pPr>
              <w:pStyle w:val="Heading5"/>
            </w:pPr>
          </w:p>
        </w:tc>
        <w:tc>
          <w:tcPr>
            <w:tcW w:w="6604" w:type="dxa"/>
          </w:tcPr>
          <w:p w:rsidR="00A20BA3" w:rsidRPr="005A7044" w:rsidRDefault="009E53FD" w:rsidP="00A20BA3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</w:rPr>
              <w:br/>
            </w:r>
            <w:r w:rsidR="00A20BA3" w:rsidRPr="005A7044">
              <w:rPr>
                <w:rFonts w:asciiTheme="majorHAnsi" w:hAnsiTheme="majorHAnsi" w:cstheme="minorHAnsi"/>
              </w:rPr>
              <w:t xml:space="preserve">Delete </w:t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hofie</w:t>
            </w:r>
            <w:proofErr w:type="spellEnd"/>
            <w:r w:rsidR="00A20BA3" w:rsidRPr="005A7044">
              <w:rPr>
                <w:rFonts w:asciiTheme="majorHAnsi" w:hAnsiTheme="majorHAnsi" w:cstheme="minorHAnsi"/>
              </w:rPr>
              <w:t xml:space="preserve"> en </w:t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inhoud</w:t>
            </w:r>
            <w:proofErr w:type="spellEnd"/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</w:p>
        </w:tc>
      </w:tr>
      <w:tr w:rsidR="00A20BA3" w:rsidRPr="00140CF9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t xml:space="preserve">Find &amp; use information / </w:t>
            </w:r>
            <w:proofErr w:type="spellStart"/>
            <w:r w:rsidRPr="008338BA">
              <w:t>Vind</w:t>
            </w:r>
            <w:proofErr w:type="spellEnd"/>
            <w:r w:rsidRPr="008338BA">
              <w:t xml:space="preserve"> &amp; </w:t>
            </w:r>
            <w:proofErr w:type="spellStart"/>
            <w:r w:rsidRPr="008338BA">
              <w:t>gebruik</w:t>
            </w:r>
            <w:proofErr w:type="spellEnd"/>
            <w:r w:rsidRPr="008338BA">
              <w:t xml:space="preserve"> </w:t>
            </w:r>
            <w:proofErr w:type="spellStart"/>
            <w:r w:rsidRPr="008338BA">
              <w:t>inligting</w:t>
            </w:r>
            <w:proofErr w:type="spellEnd"/>
          </w:p>
        </w:tc>
        <w:tc>
          <w:tcPr>
            <w:tcW w:w="6604" w:type="dxa"/>
          </w:tcPr>
          <w:p w:rsidR="00A20BA3" w:rsidRPr="005A7044" w:rsidRDefault="00624A9F" w:rsidP="00A20BA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br/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Voeg</w:t>
            </w:r>
            <w:proofErr w:type="spellEnd"/>
            <w:r w:rsidR="00A20BA3"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hierdie</w:t>
            </w:r>
            <w:proofErr w:type="spellEnd"/>
            <w:r w:rsidR="00A20BA3"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hofie</w:t>
            </w:r>
            <w:proofErr w:type="spellEnd"/>
            <w:r w:rsidR="00A20BA3" w:rsidRPr="005A7044">
              <w:rPr>
                <w:rFonts w:asciiTheme="majorHAnsi" w:hAnsiTheme="majorHAnsi" w:cstheme="minorHAnsi"/>
              </w:rPr>
              <w:t xml:space="preserve"> by met </w:t>
            </w:r>
            <w:proofErr w:type="spellStart"/>
            <w:r w:rsidR="00A20BA3" w:rsidRPr="005A7044">
              <w:rPr>
                <w:rFonts w:asciiTheme="majorHAnsi" w:hAnsiTheme="majorHAnsi" w:cstheme="minorHAnsi"/>
              </w:rPr>
              <w:t>inhoud</w:t>
            </w:r>
            <w:proofErr w:type="spellEnd"/>
            <w:proofErr w:type="gramStart"/>
            <w:r w:rsidR="00A20BA3" w:rsidRPr="005A7044">
              <w:rPr>
                <w:rFonts w:asciiTheme="majorHAnsi" w:hAnsiTheme="majorHAnsi" w:cstheme="minorHAnsi"/>
              </w:rPr>
              <w:t>:</w:t>
            </w:r>
            <w:proofErr w:type="gramEnd"/>
            <w:r w:rsidR="00A20BA3" w:rsidRPr="005A7044">
              <w:rPr>
                <w:rFonts w:asciiTheme="majorHAnsi" w:hAnsiTheme="majorHAnsi" w:cstheme="minorHAnsi"/>
              </w:rPr>
              <w:br/>
            </w:r>
            <w:r w:rsidR="00A20BA3" w:rsidRPr="005A7044">
              <w:rPr>
                <w:rFonts w:asciiTheme="majorHAnsi" w:hAnsiTheme="majorHAnsi" w:cstheme="minorHAnsi"/>
              </w:rPr>
              <w:br/>
            </w:r>
            <w:r w:rsidR="00A20BA3" w:rsidRPr="005A7044">
              <w:rPr>
                <w:rFonts w:asciiTheme="majorHAnsi" w:hAnsiTheme="majorHAnsi" w:cstheme="minorHAnsi"/>
                <w:i/>
              </w:rPr>
              <w:t xml:space="preserve">Research typically involves using a variety of sources such as books, articles and websites. </w:t>
            </w:r>
            <w:hyperlink r:id="rId37" w:history="1">
              <w:r w:rsidR="00A20BA3" w:rsidRPr="00624A9F">
                <w:rPr>
                  <w:rStyle w:val="Hyperlink"/>
                  <w:rFonts w:asciiTheme="majorHAnsi" w:hAnsiTheme="majorHAnsi" w:cstheme="minorHAnsi"/>
                  <w:i/>
                </w:rPr>
                <w:t>Read more for step by step instructions on how to find these.</w:t>
              </w:r>
            </w:hyperlink>
            <w:r w:rsidR="00A20BA3" w:rsidRPr="005A7044">
              <w:rPr>
                <w:rFonts w:asciiTheme="majorHAnsi" w:hAnsiTheme="majorHAnsi" w:cstheme="minorHAnsi"/>
                <w:i/>
              </w:rPr>
              <w:br/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</w:rPr>
              <w:t>En:</w:t>
            </w:r>
          </w:p>
          <w:p w:rsidR="00A20BA3" w:rsidRPr="005A7044" w:rsidRDefault="00A20BA3" w:rsidP="00624A9F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Navorsing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behels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tipies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gebruik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van ‘n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verskeidenheid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bronne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soos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boeke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artikels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en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webwerwe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. </w:t>
            </w:r>
            <w:hyperlink r:id="rId38" w:history="1">
              <w:r w:rsidR="00624A9F">
                <w:rPr>
                  <w:rStyle w:val="Hyperlink"/>
                  <w:rFonts w:asciiTheme="majorHAnsi" w:hAnsiTheme="majorHAnsi" w:cstheme="minorHAnsi"/>
                  <w:i/>
                </w:rPr>
                <w:t>M</w:t>
              </w:r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eer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omtrent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stap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vir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stap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instruksies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om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hierdie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bronne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te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 xml:space="preserve"> </w:t>
              </w:r>
              <w:proofErr w:type="spellStart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vind</w:t>
              </w:r>
              <w:proofErr w:type="spellEnd"/>
              <w:r w:rsidRPr="00624A9F">
                <w:rPr>
                  <w:rStyle w:val="Hyperlink"/>
                  <w:rFonts w:asciiTheme="majorHAnsi" w:hAnsiTheme="majorHAnsi" w:cstheme="minorHAnsi"/>
                  <w:i/>
                </w:rPr>
                <w:t>.</w:t>
              </w:r>
            </w:hyperlink>
            <w:r w:rsidR="00624A9F">
              <w:rPr>
                <w:rFonts w:asciiTheme="majorHAnsi" w:hAnsiTheme="majorHAnsi" w:cstheme="minorHAnsi"/>
                <w:i/>
              </w:rPr>
              <w:br/>
            </w:r>
          </w:p>
        </w:tc>
      </w:tr>
      <w:tr w:rsidR="00151697" w:rsidRPr="00140CF9" w:rsidTr="00221C97">
        <w:trPr>
          <w:cantSplit/>
          <w:trHeight w:val="551"/>
        </w:trPr>
        <w:tc>
          <w:tcPr>
            <w:tcW w:w="9286" w:type="dxa"/>
            <w:gridSpan w:val="2"/>
          </w:tcPr>
          <w:p w:rsidR="00151697" w:rsidRPr="008338BA" w:rsidRDefault="00151697" w:rsidP="00221C97">
            <w:pPr>
              <w:pStyle w:val="Heading3"/>
              <w:rPr>
                <w:b w:val="0"/>
              </w:rPr>
            </w:pPr>
            <w:r w:rsidRPr="008338BA">
              <w:rPr>
                <w:b w:val="0"/>
              </w:rPr>
              <w:t xml:space="preserve">Find a library / </w:t>
            </w:r>
            <w:proofErr w:type="spellStart"/>
            <w:r w:rsidRPr="008338BA">
              <w:rPr>
                <w:b w:val="0"/>
              </w:rPr>
              <w:t>Vind</w:t>
            </w:r>
            <w:proofErr w:type="spellEnd"/>
            <w:r w:rsidRPr="008338BA">
              <w:rPr>
                <w:b w:val="0"/>
              </w:rPr>
              <w:t xml:space="preserve"> ‘n </w:t>
            </w:r>
            <w:proofErr w:type="spellStart"/>
            <w:r w:rsidRPr="008338BA">
              <w:rPr>
                <w:b w:val="0"/>
              </w:rPr>
              <w:t>biblioteek</w:t>
            </w:r>
            <w:proofErr w:type="spellEnd"/>
          </w:p>
        </w:tc>
      </w:tr>
      <w:tr w:rsidR="00A20BA3" w:rsidRPr="005A7044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lastRenderedPageBreak/>
              <w:t xml:space="preserve">Engineering and Forestry Library / </w:t>
            </w:r>
            <w:proofErr w:type="spellStart"/>
            <w:r w:rsidRPr="008338BA">
              <w:t>Ingenieurs</w:t>
            </w:r>
            <w:proofErr w:type="spellEnd"/>
            <w:r w:rsidRPr="008338BA">
              <w:t xml:space="preserve">- en </w:t>
            </w:r>
            <w:proofErr w:type="spellStart"/>
            <w:r w:rsidRPr="008338BA">
              <w:t>Bosboubiblioteek</w:t>
            </w:r>
            <w:proofErr w:type="spellEnd"/>
            <w:r w:rsidRPr="008338BA">
              <w:br/>
            </w:r>
          </w:p>
        </w:tc>
        <w:tc>
          <w:tcPr>
            <w:tcW w:w="6604" w:type="dxa"/>
          </w:tcPr>
          <w:p w:rsidR="00322B6E" w:rsidRDefault="00322B6E" w:rsidP="00A20BA3">
            <w:pPr>
              <w:rPr>
                <w:rFonts w:asciiTheme="majorHAnsi" w:hAnsiTheme="majorHAnsi" w:cstheme="minorHAnsi"/>
                <w:i/>
                <w:color w:val="000000" w:themeColor="text1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  <w:color w:val="000000" w:themeColor="text1"/>
              </w:rPr>
            </w:pPr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Semester hours: Mon-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Thur</w:t>
            </w:r>
            <w:proofErr w:type="spellEnd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 xml:space="preserve"> 08:00-18:00 / Fri: 08:00-17:00 / Sa Closed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5A7044">
              <w:rPr>
                <w:rFonts w:asciiTheme="majorHAnsi" w:hAnsiTheme="majorHAnsi" w:cstheme="minorHAnsi"/>
                <w:color w:val="000000" w:themeColor="text1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color w:val="000000" w:themeColor="text1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  <w:color w:val="000000" w:themeColor="text1"/>
              </w:rPr>
              <w:t xml:space="preserve"> lees</w:t>
            </w:r>
            <w:r w:rsidR="00F42196" w:rsidRPr="005A7044">
              <w:rPr>
                <w:rFonts w:asciiTheme="majorHAnsi" w:hAnsiTheme="majorHAnsi" w:cstheme="minorHAnsi"/>
                <w:color w:val="000000" w:themeColor="text1"/>
              </w:rPr>
              <w:t>:</w:t>
            </w:r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  <w:color w:val="000000" w:themeColor="text1"/>
              </w:rPr>
            </w:pPr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Semester hours: Mon-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Thur</w:t>
            </w:r>
            <w:proofErr w:type="spellEnd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 xml:space="preserve"> 08:00-18:</w:t>
            </w:r>
            <w:r w:rsidRPr="005A7044">
              <w:rPr>
                <w:rFonts w:asciiTheme="majorHAnsi" w:hAnsiTheme="majorHAnsi" w:cstheme="minorHAnsi"/>
                <w:b/>
                <w:i/>
                <w:color w:val="000000" w:themeColor="text1"/>
              </w:rPr>
              <w:t>30</w:t>
            </w:r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 xml:space="preserve"> / Fri: 08:00-17:00 / Sa Closed</w:t>
            </w:r>
          </w:p>
          <w:p w:rsidR="00322B6E" w:rsidRPr="005A7044" w:rsidRDefault="00322B6E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  <w:color w:val="000000" w:themeColor="text1"/>
              </w:rPr>
            </w:pPr>
          </w:p>
          <w:p w:rsidR="00322B6E" w:rsidRPr="005A7044" w:rsidRDefault="00322B6E" w:rsidP="00A20BA3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  <w:p w:rsidR="00F42196" w:rsidRPr="005A7044" w:rsidRDefault="00F42196" w:rsidP="00F42196">
            <w:pPr>
              <w:rPr>
                <w:rFonts w:asciiTheme="majorHAnsi" w:hAnsiTheme="majorHAnsi" w:cstheme="minorHAnsi"/>
                <w:i/>
                <w:color w:val="000000" w:themeColor="text1"/>
              </w:rPr>
            </w:pPr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Semester-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ure</w:t>
            </w:r>
            <w:proofErr w:type="spellEnd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 xml:space="preserve">: Ma-Do 08:00-18:00 / 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 xml:space="preserve"> 08:00-17:00 / Sa 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Gesluit</w:t>
            </w:r>
            <w:proofErr w:type="spellEnd"/>
          </w:p>
          <w:p w:rsidR="00F42196" w:rsidRPr="005A7044" w:rsidRDefault="00F42196" w:rsidP="00F42196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5A7044">
              <w:rPr>
                <w:rFonts w:asciiTheme="majorHAnsi" w:hAnsiTheme="majorHAnsi" w:cstheme="minorHAnsi"/>
                <w:color w:val="000000" w:themeColor="text1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color w:val="000000" w:themeColor="text1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  <w:color w:val="000000" w:themeColor="text1"/>
              </w:rPr>
              <w:t xml:space="preserve"> lees:</w:t>
            </w:r>
          </w:p>
          <w:p w:rsidR="00F42196" w:rsidRDefault="00F42196" w:rsidP="00F42196">
            <w:pPr>
              <w:rPr>
                <w:rFonts w:asciiTheme="majorHAnsi" w:hAnsiTheme="majorHAnsi" w:cstheme="minorHAnsi"/>
                <w:i/>
                <w:color w:val="000000" w:themeColor="text1"/>
              </w:rPr>
            </w:pPr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Semester-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ure</w:t>
            </w:r>
            <w:proofErr w:type="spellEnd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: Ma-Do 08:00-18:</w:t>
            </w:r>
            <w:r w:rsidRPr="005A7044">
              <w:rPr>
                <w:rFonts w:asciiTheme="majorHAnsi" w:hAnsiTheme="majorHAnsi" w:cstheme="minorHAnsi"/>
                <w:b/>
                <w:i/>
                <w:color w:val="000000" w:themeColor="text1"/>
              </w:rPr>
              <w:t>30</w:t>
            </w:r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 xml:space="preserve"> / 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 xml:space="preserve"> 08:00-17:00 / Sa </w:t>
            </w:r>
            <w:proofErr w:type="spellStart"/>
            <w:r w:rsidRPr="005A7044">
              <w:rPr>
                <w:rFonts w:asciiTheme="majorHAnsi" w:hAnsiTheme="majorHAnsi" w:cstheme="minorHAnsi"/>
                <w:i/>
                <w:color w:val="000000" w:themeColor="text1"/>
              </w:rPr>
              <w:t>Gesluit</w:t>
            </w:r>
            <w:proofErr w:type="spellEnd"/>
          </w:p>
          <w:p w:rsidR="00322B6E" w:rsidRPr="005A7044" w:rsidRDefault="00322B6E" w:rsidP="00F42196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  <w:color w:val="000000" w:themeColor="text1"/>
              </w:rPr>
            </w:pPr>
          </w:p>
          <w:p w:rsidR="00322B6E" w:rsidRPr="005A7044" w:rsidRDefault="00322B6E" w:rsidP="00A20BA3">
            <w:pPr>
              <w:rPr>
                <w:rFonts w:asciiTheme="majorHAnsi" w:hAnsiTheme="majorHAnsi" w:cstheme="minorHAnsi"/>
              </w:rPr>
            </w:pP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The Engineering and Forestry Library is situated on the Stellenbosch campus on the third floor of the Faculty of Engineering’s Civil Engineering Building in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Banhoek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Road.</w:t>
            </w:r>
            <w:r w:rsidR="00521F4A">
              <w:rPr>
                <w:rFonts w:asciiTheme="majorHAnsi" w:hAnsiTheme="majorHAnsi" w:cstheme="minorHAnsi"/>
                <w:i/>
              </w:rPr>
              <w:br/>
            </w: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  <w:r w:rsidR="00521F4A">
              <w:rPr>
                <w:rFonts w:asciiTheme="majorHAnsi" w:hAnsiTheme="majorHAnsi" w:cstheme="minorHAnsi"/>
              </w:rPr>
              <w:br/>
            </w:r>
          </w:p>
          <w:p w:rsidR="00521F4A" w:rsidRDefault="0061741A" w:rsidP="0061741A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The Engineering and Forestry Library is housed in the Knowledge Centre of the Faculty of Engineering, off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Banhoek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Road.</w:t>
            </w:r>
          </w:p>
          <w:p w:rsidR="00521F4A" w:rsidRDefault="00521F4A" w:rsidP="0061741A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</w:rPr>
            </w:pPr>
          </w:p>
          <w:p w:rsidR="00521F4A" w:rsidRPr="00521F4A" w:rsidRDefault="00521F4A" w:rsidP="0061741A">
            <w:pPr>
              <w:rPr>
                <w:rFonts w:asciiTheme="majorHAnsi" w:hAnsiTheme="majorHAnsi" w:cstheme="minorHAnsi"/>
                <w:i/>
              </w:rPr>
            </w:pP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Ingenieurs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- en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Bosboubiblioteek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is op die Stellenbosch-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kampus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, op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derde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vloer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van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Siviele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Ingenieursgebou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van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Fakulteit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Ingenieurswese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in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Banhoekweg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geleë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>.</w:t>
            </w:r>
            <w:r w:rsidR="00521F4A">
              <w:rPr>
                <w:rFonts w:asciiTheme="majorHAnsi" w:hAnsiTheme="majorHAnsi" w:cstheme="minorHAnsi"/>
                <w:i/>
              </w:rPr>
              <w:br/>
            </w: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  <w:r w:rsidR="00521F4A">
              <w:rPr>
                <w:rFonts w:asciiTheme="majorHAnsi" w:hAnsiTheme="majorHAnsi" w:cstheme="minorHAnsi"/>
              </w:rPr>
              <w:br/>
            </w: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biblioteek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is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gehuisves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in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Kennissentrum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van die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Fakulteit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Ingenieurswese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Banhoekweg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>.</w:t>
            </w:r>
          </w:p>
          <w:p w:rsidR="0061741A" w:rsidRDefault="0061741A" w:rsidP="0061741A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</w:rPr>
            </w:pPr>
          </w:p>
          <w:p w:rsidR="00521F4A" w:rsidRPr="005A7044" w:rsidRDefault="00521F4A" w:rsidP="0061741A">
            <w:pPr>
              <w:rPr>
                <w:rFonts w:asciiTheme="majorHAnsi" w:hAnsiTheme="majorHAnsi" w:cstheme="minorHAnsi"/>
              </w:rPr>
            </w:pP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Fax: +27 21 808 2211</w:t>
            </w: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 (AFR &amp; ENG):</w:t>
            </w:r>
          </w:p>
          <w:p w:rsidR="0061741A" w:rsidRPr="005A7044" w:rsidRDefault="0061741A" w:rsidP="0061741A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  <w:i/>
              </w:rPr>
              <w:t>Fax: +27 21 883 9232 </w:t>
            </w:r>
            <w:r w:rsidR="00521F4A">
              <w:rPr>
                <w:rFonts w:asciiTheme="majorHAnsi" w:hAnsiTheme="majorHAnsi" w:cstheme="minorHAnsi"/>
                <w:i/>
              </w:rPr>
              <w:br/>
            </w:r>
          </w:p>
        </w:tc>
      </w:tr>
      <w:tr w:rsidR="00A20BA3" w:rsidRPr="005A7044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lastRenderedPageBreak/>
              <w:t>USBI</w:t>
            </w:r>
          </w:p>
          <w:p w:rsidR="00A20BA3" w:rsidRPr="008338BA" w:rsidRDefault="00A20BA3" w:rsidP="005A7044">
            <w:pPr>
              <w:pStyle w:val="Heading5"/>
            </w:pPr>
          </w:p>
        </w:tc>
        <w:tc>
          <w:tcPr>
            <w:tcW w:w="6604" w:type="dxa"/>
          </w:tcPr>
          <w:p w:rsidR="00647EBC" w:rsidRDefault="00647EBC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Vacation hours: Mon-Fri 08:00-18:00 / Sa Closed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Pr="005A7044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Vacation hours: Mon-Fri 08:00-</w:t>
            </w:r>
            <w:r w:rsidRPr="005A7044">
              <w:rPr>
                <w:rFonts w:asciiTheme="majorHAnsi" w:hAnsiTheme="majorHAnsi" w:cstheme="minorHAnsi"/>
                <w:b/>
                <w:i/>
              </w:rPr>
              <w:t>16:30</w:t>
            </w:r>
            <w:r w:rsidRPr="005A7044">
              <w:rPr>
                <w:rFonts w:asciiTheme="majorHAnsi" w:hAnsiTheme="majorHAnsi" w:cstheme="minorHAnsi"/>
                <w:i/>
              </w:rPr>
              <w:t xml:space="preserve"> / Sa Closed</w:t>
            </w:r>
            <w:r w:rsidR="00647EBC">
              <w:rPr>
                <w:rFonts w:asciiTheme="majorHAnsi" w:hAnsiTheme="majorHAnsi" w:cstheme="minorHAnsi"/>
                <w:i/>
              </w:rPr>
              <w:br/>
            </w:r>
          </w:p>
          <w:p w:rsidR="00647EBC" w:rsidRPr="005A7044" w:rsidRDefault="00647EBC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Vakansie-ure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>: Ma-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08:00-18:00 / Sa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Gesluit</w:t>
            </w:r>
            <w:proofErr w:type="spellEnd"/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Vakansie-ure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>: Ma-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</w:t>
            </w:r>
            <w:r w:rsidRPr="005A7044">
              <w:rPr>
                <w:rFonts w:asciiTheme="majorHAnsi" w:hAnsiTheme="majorHAnsi" w:cstheme="minorHAnsi"/>
                <w:b/>
                <w:i/>
              </w:rPr>
              <w:t>16:30</w:t>
            </w:r>
            <w:r w:rsidRPr="005A7044">
              <w:rPr>
                <w:rFonts w:asciiTheme="majorHAnsi" w:hAnsiTheme="majorHAnsi" w:cstheme="minorHAnsi"/>
                <w:i/>
              </w:rPr>
              <w:t xml:space="preserve"> / Sa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Gesluit</w:t>
            </w:r>
            <w:proofErr w:type="spellEnd"/>
          </w:p>
          <w:p w:rsidR="00647EBC" w:rsidRPr="005A7044" w:rsidRDefault="00647EBC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</w:p>
          <w:p w:rsidR="00647EBC" w:rsidRPr="005A7044" w:rsidRDefault="00647EBC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E-mail: </w:t>
            </w:r>
            <w:hyperlink r:id="rId39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usbi@usb.sun.ac.za</w:t>
              </w:r>
            </w:hyperlink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Email: </w:t>
            </w:r>
            <w:hyperlink r:id="rId40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usbi.info@usbi.sun.ac.za</w:t>
              </w:r>
            </w:hyperlink>
          </w:p>
          <w:p w:rsidR="00647EBC" w:rsidRPr="005A7044" w:rsidRDefault="00647EBC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</w:p>
          <w:p w:rsidR="00647EBC" w:rsidRPr="005A7044" w:rsidRDefault="00647EBC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E-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pos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</w:t>
            </w:r>
            <w:hyperlink r:id="rId41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usbi@usb.sun.ac.za</w:t>
              </w:r>
            </w:hyperlink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Default="00A20BA3" w:rsidP="00126098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E-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pos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</w:t>
            </w:r>
            <w:hyperlink r:id="rId42" w:history="1">
              <w:r w:rsidR="005D4F80" w:rsidRPr="00E11B6F">
                <w:rPr>
                  <w:rStyle w:val="Hyperlink"/>
                  <w:rFonts w:asciiTheme="majorHAnsi" w:hAnsiTheme="majorHAnsi" w:cstheme="minorHAnsi"/>
                  <w:i/>
                </w:rPr>
                <w:t>usbi.info@usbi.sun.ac.za</w:t>
              </w:r>
            </w:hyperlink>
            <w:r w:rsidR="005D4F80">
              <w:rPr>
                <w:rFonts w:asciiTheme="majorHAnsi" w:hAnsiTheme="majorHAnsi" w:cstheme="minorHAnsi"/>
                <w:i/>
              </w:rPr>
              <w:t xml:space="preserve"> </w:t>
            </w:r>
          </w:p>
          <w:p w:rsidR="00647EBC" w:rsidRPr="005A7044" w:rsidRDefault="00647EBC" w:rsidP="00126098">
            <w:pPr>
              <w:rPr>
                <w:rFonts w:asciiTheme="majorHAnsi" w:hAnsiTheme="majorHAnsi" w:cstheme="minorHAnsi"/>
                <w:i/>
              </w:rPr>
            </w:pPr>
          </w:p>
        </w:tc>
      </w:tr>
      <w:tr w:rsidR="00A20BA3" w:rsidRPr="005A7044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t xml:space="preserve">Music Library / </w:t>
            </w:r>
            <w:proofErr w:type="spellStart"/>
            <w:r w:rsidRPr="008338BA">
              <w:t>Musiekbiblioteek</w:t>
            </w:r>
            <w:proofErr w:type="spellEnd"/>
          </w:p>
        </w:tc>
        <w:tc>
          <w:tcPr>
            <w:tcW w:w="6604" w:type="dxa"/>
          </w:tcPr>
          <w:p w:rsidR="00A20BA3" w:rsidRPr="005A7044" w:rsidRDefault="008338BA" w:rsidP="00A20BA3">
            <w:pPr>
              <w:rPr>
                <w:rFonts w:asciiTheme="majorHAnsi" w:hAnsiTheme="majorHAnsi" w:cstheme="minorHAnsi"/>
                <w:i/>
              </w:rPr>
            </w:pPr>
            <w:r>
              <w:rPr>
                <w:rFonts w:asciiTheme="majorHAnsi" w:hAnsiTheme="majorHAnsi" w:cstheme="minorHAnsi"/>
                <w:i/>
              </w:rPr>
              <w:br/>
            </w:r>
            <w:r w:rsidR="00A20BA3" w:rsidRPr="005A7044">
              <w:rPr>
                <w:rFonts w:asciiTheme="majorHAnsi" w:hAnsiTheme="majorHAnsi" w:cstheme="minorHAnsi"/>
                <w:i/>
              </w:rPr>
              <w:t xml:space="preserve">Semester hours: Mon, Wed, Fri 08:00-16:30 / Tue &amp; </w:t>
            </w:r>
            <w:proofErr w:type="spellStart"/>
            <w:r w:rsidR="00A20BA3" w:rsidRPr="005A7044">
              <w:rPr>
                <w:rFonts w:asciiTheme="majorHAnsi" w:hAnsiTheme="majorHAnsi" w:cstheme="minorHAnsi"/>
                <w:i/>
              </w:rPr>
              <w:t>Thur</w:t>
            </w:r>
            <w:proofErr w:type="spellEnd"/>
            <w:r w:rsidR="00A20BA3" w:rsidRPr="005A7044">
              <w:rPr>
                <w:rFonts w:asciiTheme="majorHAnsi" w:hAnsiTheme="majorHAnsi" w:cstheme="minorHAnsi"/>
                <w:i/>
              </w:rPr>
              <w:t xml:space="preserve"> 08:00-19:30 / Sa 09:00-12:00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Pr="005A7044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Semester hours: Mon, Wed, Fri 08:00-16:30 / Tue &amp;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Thur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</w:t>
            </w:r>
            <w:r w:rsidRPr="005A7044">
              <w:rPr>
                <w:rFonts w:asciiTheme="majorHAnsi" w:hAnsiTheme="majorHAnsi" w:cstheme="minorHAnsi"/>
                <w:b/>
                <w:i/>
              </w:rPr>
              <w:t>17</w:t>
            </w:r>
            <w:r w:rsidRPr="005A7044">
              <w:rPr>
                <w:rFonts w:asciiTheme="majorHAnsi" w:hAnsiTheme="majorHAnsi" w:cstheme="minorHAnsi"/>
                <w:i/>
              </w:rPr>
              <w:t>:30 / Sa 09:00-12:00</w:t>
            </w:r>
            <w:r w:rsidR="008338BA">
              <w:rPr>
                <w:rFonts w:asciiTheme="majorHAnsi" w:hAnsiTheme="majorHAnsi" w:cstheme="minorHAnsi"/>
                <w:i/>
              </w:rPr>
              <w:br/>
            </w:r>
          </w:p>
          <w:p w:rsidR="008338BA" w:rsidRPr="005A7044" w:rsidRDefault="008338BA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Semester-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ure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Ma,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Wo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08:00-16:30 / Di &amp; Do 08:00-19:30 / Sa 09:00-12:00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Semester-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ure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Ma,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Wo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08:00-16:30 / Di &amp; Do 08:00-</w:t>
            </w:r>
            <w:r w:rsidRPr="005A7044">
              <w:rPr>
                <w:rFonts w:asciiTheme="majorHAnsi" w:hAnsiTheme="majorHAnsi" w:cstheme="minorHAnsi"/>
                <w:b/>
                <w:i/>
              </w:rPr>
              <w:t>17</w:t>
            </w:r>
            <w:r w:rsidRPr="005A7044">
              <w:rPr>
                <w:rFonts w:asciiTheme="majorHAnsi" w:hAnsiTheme="majorHAnsi" w:cstheme="minorHAnsi"/>
                <w:i/>
              </w:rPr>
              <w:t>:30 / Sa 09:00-12:00</w:t>
            </w:r>
          </w:p>
          <w:p w:rsidR="008338BA" w:rsidRDefault="008338BA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Voeg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by: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E-mail: </w:t>
            </w:r>
            <w:hyperlink r:id="rId43" w:history="1">
              <w:r w:rsidR="005D4F80" w:rsidRPr="00E11B6F">
                <w:rPr>
                  <w:rStyle w:val="Hyperlink"/>
                  <w:rFonts w:asciiTheme="majorHAnsi" w:hAnsiTheme="majorHAnsi" w:cstheme="minorHAnsi"/>
                  <w:i/>
                </w:rPr>
                <w:t>mus_bib@sun.ac.za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</w:rPr>
              <w:t>En: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E-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pos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</w:t>
            </w:r>
            <w:hyperlink r:id="rId44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mus_bib@sun.ac.za</w:t>
              </w:r>
            </w:hyperlink>
            <w:r w:rsidR="008338BA">
              <w:rPr>
                <w:rFonts w:asciiTheme="majorHAnsi" w:hAnsiTheme="majorHAnsi" w:cstheme="minorHAnsi"/>
                <w:i/>
              </w:rPr>
              <w:br/>
            </w:r>
          </w:p>
        </w:tc>
      </w:tr>
      <w:tr w:rsidR="00A20BA3" w:rsidRPr="005A7044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lastRenderedPageBreak/>
              <w:t xml:space="preserve">Theology Library / </w:t>
            </w:r>
            <w:proofErr w:type="spellStart"/>
            <w:r w:rsidRPr="008338BA">
              <w:t>Teologie</w:t>
            </w:r>
            <w:proofErr w:type="spellEnd"/>
            <w:r w:rsidRPr="008338BA">
              <w:t xml:space="preserve"> Biblioteek</w:t>
            </w:r>
          </w:p>
          <w:p w:rsidR="00A20BA3" w:rsidRPr="008338BA" w:rsidRDefault="00A20BA3" w:rsidP="005A7044">
            <w:pPr>
              <w:pStyle w:val="Heading5"/>
            </w:pPr>
          </w:p>
        </w:tc>
        <w:tc>
          <w:tcPr>
            <w:tcW w:w="6604" w:type="dxa"/>
          </w:tcPr>
          <w:p w:rsidR="00A20BA3" w:rsidRPr="005A7044" w:rsidRDefault="009D7665" w:rsidP="00A20BA3">
            <w:pPr>
              <w:rPr>
                <w:rFonts w:asciiTheme="majorHAnsi" w:hAnsiTheme="majorHAnsi" w:cstheme="minorHAnsi"/>
                <w:i/>
              </w:rPr>
            </w:pPr>
            <w:r>
              <w:rPr>
                <w:rFonts w:asciiTheme="majorHAnsi" w:hAnsiTheme="majorHAnsi" w:cstheme="minorHAnsi"/>
                <w:i/>
              </w:rPr>
              <w:br/>
            </w:r>
            <w:r w:rsidR="00A20BA3" w:rsidRPr="005A7044">
              <w:rPr>
                <w:rFonts w:asciiTheme="majorHAnsi" w:hAnsiTheme="majorHAnsi" w:cstheme="minorHAnsi"/>
                <w:i/>
              </w:rPr>
              <w:t>Semester hours: Mon-Fri 08:00-16:30 / Sa 09:00-12:00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Semester hours: Mon, Wed, Fri 08:00-16:30 / Tue &amp;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Thur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08:00-17:30 / Sa 09:00-12:00</w:t>
            </w:r>
            <w:r w:rsidR="009D7665">
              <w:rPr>
                <w:rFonts w:asciiTheme="majorHAnsi" w:hAnsiTheme="majorHAnsi" w:cstheme="minorHAnsi"/>
                <w:i/>
              </w:rPr>
              <w:br/>
            </w:r>
          </w:p>
          <w:p w:rsidR="009D7665" w:rsidRPr="005A7044" w:rsidRDefault="009D7665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Semester-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ure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>: Ma-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08:00-16:30 / Sa 09:00-12:00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Semester-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ure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Ma,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Wo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,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Vr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08:00-16:30 / Di &amp; Do 08:00-17:30 / Sa 09:00-12:00</w:t>
            </w:r>
            <w:r w:rsidR="009D7665">
              <w:rPr>
                <w:rFonts w:asciiTheme="majorHAnsi" w:hAnsiTheme="majorHAnsi" w:cstheme="minorHAnsi"/>
                <w:i/>
              </w:rPr>
              <w:br/>
            </w:r>
          </w:p>
          <w:p w:rsidR="009D7665" w:rsidRPr="005A7044" w:rsidRDefault="009D7665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Fax: +27 21 808 4336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 (AFR &amp; ENG)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Fax: </w:t>
            </w:r>
            <w:r w:rsidRPr="005A7044">
              <w:rPr>
                <w:rStyle w:val="baec5a81-e4d6-4674-97f3-e9220f0136c1"/>
                <w:rFonts w:asciiTheme="majorHAnsi" w:hAnsiTheme="majorHAnsi" w:cstheme="minorHAnsi"/>
                <w:i/>
              </w:rPr>
              <w:t>+27 21 808 3251</w:t>
            </w:r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</w:rPr>
            </w:pPr>
          </w:p>
          <w:p w:rsidR="009D7665" w:rsidRPr="005A7044" w:rsidRDefault="009D7665" w:rsidP="00A20BA3">
            <w:pPr>
              <w:rPr>
                <w:rFonts w:asciiTheme="majorHAnsi" w:hAnsiTheme="majorHAnsi" w:cstheme="minorHAnsi"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Voeg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by: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E-mail: </w:t>
            </w:r>
            <w:hyperlink r:id="rId45" w:history="1">
              <w:r w:rsidRPr="005A7044">
                <w:rPr>
                  <w:rStyle w:val="Hyperlink"/>
                  <w:rFonts w:asciiTheme="majorHAnsi" w:hAnsiTheme="majorHAnsi" w:cstheme="minorHAnsi"/>
                  <w:i/>
                  <w:lang w:val="en-US"/>
                </w:rPr>
                <w:t>kwe_bib@sun.ac.za</w:t>
              </w:r>
            </w:hyperlink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</w:rPr>
              <w:t>En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E-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pos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</w:t>
            </w:r>
            <w:hyperlink r:id="rId46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kwe_bib@sun.ac.za</w:t>
              </w:r>
            </w:hyperlink>
            <w:r w:rsidR="009D7665">
              <w:rPr>
                <w:rFonts w:asciiTheme="majorHAnsi" w:hAnsiTheme="majorHAnsi" w:cstheme="minorHAnsi"/>
                <w:i/>
              </w:rPr>
              <w:br/>
            </w:r>
          </w:p>
        </w:tc>
      </w:tr>
      <w:tr w:rsidR="00A20BA3" w:rsidRPr="005A7044" w:rsidTr="00151697">
        <w:trPr>
          <w:cantSplit/>
        </w:trPr>
        <w:tc>
          <w:tcPr>
            <w:tcW w:w="2682" w:type="dxa"/>
          </w:tcPr>
          <w:p w:rsidR="00A20BA3" w:rsidRPr="008338BA" w:rsidRDefault="00A20BA3" w:rsidP="005A7044">
            <w:pPr>
              <w:pStyle w:val="Heading5"/>
            </w:pPr>
            <w:r w:rsidRPr="008338BA">
              <w:t xml:space="preserve">Health Sciences Library / </w:t>
            </w:r>
            <w:proofErr w:type="spellStart"/>
            <w:r w:rsidRPr="008338BA">
              <w:t>Gesondheidswetenskappe</w:t>
            </w:r>
            <w:proofErr w:type="spellEnd"/>
            <w:r w:rsidRPr="008338BA">
              <w:t xml:space="preserve"> Biblioteek</w:t>
            </w:r>
          </w:p>
          <w:p w:rsidR="00A20BA3" w:rsidRPr="008338BA" w:rsidRDefault="00A20BA3" w:rsidP="005A7044">
            <w:pPr>
              <w:pStyle w:val="Heading5"/>
            </w:pPr>
          </w:p>
        </w:tc>
        <w:tc>
          <w:tcPr>
            <w:tcW w:w="6604" w:type="dxa"/>
          </w:tcPr>
          <w:p w:rsidR="00A20BA3" w:rsidRPr="005A7044" w:rsidRDefault="009D7665" w:rsidP="00A20BA3">
            <w:pPr>
              <w:rPr>
                <w:rFonts w:asciiTheme="majorHAnsi" w:hAnsiTheme="majorHAnsi" w:cstheme="minorHAnsi"/>
                <w:i/>
              </w:rPr>
            </w:pPr>
            <w:r>
              <w:rPr>
                <w:rFonts w:asciiTheme="majorHAnsi" w:hAnsiTheme="majorHAnsi" w:cstheme="minorHAnsi"/>
                <w:i/>
              </w:rPr>
              <w:br/>
            </w:r>
            <w:r w:rsidR="00A20BA3" w:rsidRPr="005A7044">
              <w:rPr>
                <w:rFonts w:asciiTheme="majorHAnsi" w:hAnsiTheme="majorHAnsi" w:cstheme="minorHAnsi"/>
                <w:i/>
              </w:rPr>
              <w:t>Health Sciences Library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Pr="005A7044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Medicine &amp; Health Sciences Library</w:t>
            </w:r>
            <w:r w:rsidR="009D7665">
              <w:rPr>
                <w:rFonts w:asciiTheme="majorHAnsi" w:hAnsiTheme="majorHAnsi" w:cstheme="minorHAnsi"/>
                <w:i/>
              </w:rPr>
              <w:br/>
            </w:r>
          </w:p>
          <w:p w:rsidR="009D7665" w:rsidRPr="005A7044" w:rsidRDefault="009D7665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Gesondheidswetenskappe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Biblioteek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Behoort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A7044">
              <w:rPr>
                <w:rFonts w:asciiTheme="majorHAnsi" w:hAnsiTheme="majorHAnsi" w:cstheme="minorHAnsi"/>
              </w:rPr>
              <w:t>te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lees:</w:t>
            </w:r>
          </w:p>
          <w:p w:rsidR="00A20BA3" w:rsidRDefault="00A20BA3" w:rsidP="00A20BA3">
            <w:pPr>
              <w:pBdr>
                <w:bottom w:val="single" w:sz="6" w:space="1" w:color="auto"/>
              </w:pBdr>
              <w:rPr>
                <w:rFonts w:asciiTheme="majorHAnsi" w:hAnsiTheme="majorHAnsi" w:cstheme="minorHAnsi"/>
                <w:i/>
              </w:rPr>
            </w:pP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Geneeskunde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&amp; 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Gesondheidswetenskappe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 Biblioteek</w:t>
            </w:r>
            <w:r w:rsidR="009D7665">
              <w:rPr>
                <w:rFonts w:asciiTheme="majorHAnsi" w:hAnsiTheme="majorHAnsi" w:cstheme="minorHAnsi"/>
                <w:i/>
              </w:rPr>
              <w:br/>
            </w:r>
          </w:p>
          <w:p w:rsidR="009D7665" w:rsidRPr="005A7044" w:rsidRDefault="009D7665" w:rsidP="00A20BA3">
            <w:pPr>
              <w:rPr>
                <w:rFonts w:asciiTheme="majorHAnsi" w:hAnsiTheme="majorHAnsi" w:cstheme="minorHAnsi"/>
                <w:i/>
              </w:rPr>
            </w:pP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proofErr w:type="spellStart"/>
            <w:r w:rsidRPr="005A7044">
              <w:rPr>
                <w:rFonts w:asciiTheme="majorHAnsi" w:hAnsiTheme="majorHAnsi" w:cstheme="minorHAnsi"/>
              </w:rPr>
              <w:t>Voeg</w:t>
            </w:r>
            <w:proofErr w:type="spellEnd"/>
            <w:r w:rsidRPr="005A7044">
              <w:rPr>
                <w:rFonts w:asciiTheme="majorHAnsi" w:hAnsiTheme="majorHAnsi" w:cstheme="minorHAnsi"/>
              </w:rPr>
              <w:t xml:space="preserve"> by: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 xml:space="preserve">E-mail: </w:t>
            </w:r>
            <w:hyperlink r:id="rId47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genbib@sun.ac.za</w:t>
              </w:r>
            </w:hyperlink>
          </w:p>
          <w:p w:rsidR="00A20BA3" w:rsidRPr="005A7044" w:rsidRDefault="00A20BA3" w:rsidP="00A20BA3">
            <w:pPr>
              <w:rPr>
                <w:rFonts w:asciiTheme="majorHAnsi" w:hAnsiTheme="majorHAnsi" w:cstheme="minorHAnsi"/>
              </w:rPr>
            </w:pPr>
            <w:r w:rsidRPr="005A7044">
              <w:rPr>
                <w:rFonts w:asciiTheme="majorHAnsi" w:hAnsiTheme="majorHAnsi" w:cstheme="minorHAnsi"/>
              </w:rPr>
              <w:t>En</w:t>
            </w:r>
          </w:p>
          <w:p w:rsidR="00A20BA3" w:rsidRPr="005A7044" w:rsidRDefault="00A20BA3" w:rsidP="00A20BA3">
            <w:pPr>
              <w:rPr>
                <w:rFonts w:asciiTheme="majorHAnsi" w:hAnsiTheme="majorHAnsi" w:cstheme="minorHAnsi"/>
                <w:i/>
              </w:rPr>
            </w:pPr>
            <w:r w:rsidRPr="005A7044">
              <w:rPr>
                <w:rFonts w:asciiTheme="majorHAnsi" w:hAnsiTheme="majorHAnsi" w:cstheme="minorHAnsi"/>
                <w:i/>
              </w:rPr>
              <w:t>E-</w:t>
            </w:r>
            <w:proofErr w:type="spellStart"/>
            <w:r w:rsidRPr="005A7044">
              <w:rPr>
                <w:rFonts w:asciiTheme="majorHAnsi" w:hAnsiTheme="majorHAnsi" w:cstheme="minorHAnsi"/>
                <w:i/>
              </w:rPr>
              <w:t>pos</w:t>
            </w:r>
            <w:proofErr w:type="spellEnd"/>
            <w:r w:rsidRPr="005A7044">
              <w:rPr>
                <w:rFonts w:asciiTheme="majorHAnsi" w:hAnsiTheme="majorHAnsi" w:cstheme="minorHAnsi"/>
                <w:i/>
              </w:rPr>
              <w:t xml:space="preserve">: </w:t>
            </w:r>
            <w:hyperlink r:id="rId48" w:history="1">
              <w:r w:rsidRPr="005A7044">
                <w:rPr>
                  <w:rStyle w:val="Hyperlink"/>
                  <w:rFonts w:asciiTheme="majorHAnsi" w:hAnsiTheme="majorHAnsi" w:cstheme="minorHAnsi"/>
                  <w:i/>
                </w:rPr>
                <w:t>genbib@sun.ac.za</w:t>
              </w:r>
            </w:hyperlink>
            <w:r w:rsidRPr="005A7044">
              <w:rPr>
                <w:rFonts w:asciiTheme="majorHAnsi" w:hAnsiTheme="majorHAnsi" w:cstheme="minorHAnsi"/>
                <w:i/>
              </w:rPr>
              <w:t xml:space="preserve"> </w:t>
            </w:r>
            <w:r w:rsidR="009D7665">
              <w:rPr>
                <w:rFonts w:asciiTheme="majorHAnsi" w:hAnsiTheme="majorHAnsi" w:cstheme="minorHAnsi"/>
                <w:i/>
              </w:rPr>
              <w:br/>
            </w:r>
          </w:p>
        </w:tc>
      </w:tr>
      <w:tr w:rsidR="00A20BA3" w:rsidRPr="00140CF9" w:rsidTr="00151697">
        <w:trPr>
          <w:cantSplit/>
        </w:trPr>
        <w:tc>
          <w:tcPr>
            <w:tcW w:w="9286" w:type="dxa"/>
            <w:gridSpan w:val="2"/>
          </w:tcPr>
          <w:p w:rsidR="00A20BA3" w:rsidRPr="00140CF9" w:rsidRDefault="00A20BA3" w:rsidP="005A7044">
            <w:pPr>
              <w:pStyle w:val="Heading3"/>
            </w:pPr>
            <w:r w:rsidRPr="00140CF9">
              <w:t xml:space="preserve">News / </w:t>
            </w:r>
            <w:proofErr w:type="spellStart"/>
            <w:r w:rsidRPr="00140CF9">
              <w:t>Nuus</w:t>
            </w:r>
            <w:proofErr w:type="spellEnd"/>
            <w:r w:rsidRPr="00140CF9">
              <w:t xml:space="preserve"> </w:t>
            </w:r>
            <w:r w:rsidR="005A7044">
              <w:br/>
            </w:r>
          </w:p>
        </w:tc>
      </w:tr>
      <w:tr w:rsidR="00A20BA3" w:rsidRPr="00140CF9" w:rsidTr="00151697">
        <w:trPr>
          <w:cantSplit/>
        </w:trPr>
        <w:tc>
          <w:tcPr>
            <w:tcW w:w="9286" w:type="dxa"/>
            <w:gridSpan w:val="2"/>
          </w:tcPr>
          <w:p w:rsidR="00A20BA3" w:rsidRPr="00140CF9" w:rsidRDefault="005A7044" w:rsidP="00A20BA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br/>
            </w:r>
            <w:proofErr w:type="spellStart"/>
            <w:r w:rsidR="00A20BA3" w:rsidRPr="00140CF9">
              <w:rPr>
                <w:rFonts w:cstheme="minorHAnsi"/>
                <w:color w:val="000000" w:themeColor="text1"/>
              </w:rPr>
              <w:t>Gaan</w:t>
            </w:r>
            <w:proofErr w:type="spellEnd"/>
            <w:r w:rsidR="00A20BA3" w:rsidRPr="00140C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A20BA3" w:rsidRPr="00140CF9">
              <w:rPr>
                <w:rFonts w:cstheme="minorHAnsi"/>
                <w:color w:val="000000" w:themeColor="text1"/>
              </w:rPr>
              <w:t>nog</w:t>
            </w:r>
            <w:proofErr w:type="spellEnd"/>
            <w:r w:rsidR="00A20BA3" w:rsidRPr="00140C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A20BA3" w:rsidRPr="00140CF9">
              <w:rPr>
                <w:rFonts w:cstheme="minorHAnsi"/>
                <w:color w:val="000000" w:themeColor="text1"/>
              </w:rPr>
              <w:t>deur</w:t>
            </w:r>
            <w:proofErr w:type="spellEnd"/>
            <w:r w:rsidR="00A20BA3" w:rsidRPr="00140C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A20BA3" w:rsidRPr="00140CF9">
              <w:rPr>
                <w:rFonts w:cstheme="minorHAnsi"/>
                <w:color w:val="000000" w:themeColor="text1"/>
              </w:rPr>
              <w:t>na</w:t>
            </w:r>
            <w:proofErr w:type="spellEnd"/>
            <w:r w:rsidR="00A20BA3" w:rsidRPr="00140CF9">
              <w:rPr>
                <w:rFonts w:cstheme="minorHAnsi"/>
                <w:color w:val="000000" w:themeColor="text1"/>
              </w:rPr>
              <w:t xml:space="preserve"> die US blog </w:t>
            </w:r>
            <w:proofErr w:type="spellStart"/>
            <w:r w:rsidR="00A20BA3" w:rsidRPr="00140CF9">
              <w:rPr>
                <w:rFonts w:cstheme="minorHAnsi"/>
                <w:color w:val="000000" w:themeColor="text1"/>
              </w:rPr>
              <w:t>nuusvoer</w:t>
            </w:r>
            <w:proofErr w:type="spellEnd"/>
            <w:r w:rsidR="00A20BA3" w:rsidRPr="00140CF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A20BA3" w:rsidRPr="00140CF9">
              <w:rPr>
                <w:rFonts w:cstheme="minorHAnsi"/>
                <w:color w:val="000000" w:themeColor="text1"/>
              </w:rPr>
              <w:t>i.p.v</w:t>
            </w:r>
            <w:proofErr w:type="spellEnd"/>
            <w:r w:rsidR="00A20BA3" w:rsidRPr="00140CF9">
              <w:rPr>
                <w:rFonts w:cstheme="minorHAnsi"/>
                <w:color w:val="000000" w:themeColor="text1"/>
              </w:rPr>
              <w:t xml:space="preserve">. </w:t>
            </w:r>
            <w:proofErr w:type="spellStart"/>
            <w:r w:rsidR="00A20BA3" w:rsidRPr="00140CF9">
              <w:rPr>
                <w:rFonts w:cstheme="minorHAnsi"/>
                <w:color w:val="000000" w:themeColor="text1"/>
              </w:rPr>
              <w:t>na</w:t>
            </w:r>
            <w:proofErr w:type="spellEnd"/>
            <w:r w:rsidR="00A20BA3" w:rsidRPr="00140CF9">
              <w:rPr>
                <w:rFonts w:cstheme="minorHAnsi"/>
                <w:color w:val="000000" w:themeColor="text1"/>
              </w:rPr>
              <w:t xml:space="preserve"> </w:t>
            </w:r>
            <w:hyperlink r:id="rId49" w:history="1">
              <w:r w:rsidR="00A20BA3" w:rsidRPr="00140CF9">
                <w:rPr>
                  <w:rStyle w:val="Hyperlink"/>
                  <w:rFonts w:cstheme="minorHAnsi"/>
                </w:rPr>
                <w:t>http://library.sun.ac.za/English/aboutus/news/Announcements/default.aspx</w:t>
              </w:r>
            </w:hyperlink>
            <w:r w:rsidR="00A20BA3" w:rsidRPr="00140CF9">
              <w:rPr>
                <w:rFonts w:cstheme="minorHAnsi"/>
                <w:color w:val="000000" w:themeColor="text1"/>
              </w:rPr>
              <w:t xml:space="preserve"> en </w:t>
            </w:r>
            <w:hyperlink r:id="rId50" w:history="1">
              <w:r w:rsidR="00A20BA3" w:rsidRPr="00140CF9">
                <w:rPr>
                  <w:rStyle w:val="Hyperlink"/>
                  <w:rFonts w:cstheme="minorHAnsi"/>
                </w:rPr>
                <w:t>http://library.sun.ac.za/Afrikaans/aboutus/news/Announcements/default.aspx</w:t>
              </w:r>
            </w:hyperlink>
            <w:r w:rsidR="00A20BA3" w:rsidRPr="00140CF9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br/>
            </w:r>
          </w:p>
        </w:tc>
      </w:tr>
    </w:tbl>
    <w:p w:rsidR="00873211" w:rsidRPr="00140CF9" w:rsidRDefault="00873211" w:rsidP="00873211">
      <w:pPr>
        <w:rPr>
          <w:rFonts w:cstheme="minorHAnsi"/>
          <w:b/>
        </w:rPr>
      </w:pPr>
    </w:p>
    <w:p w:rsidR="009C32B1" w:rsidRPr="00140CF9" w:rsidRDefault="009C32B1" w:rsidP="00873211">
      <w:pPr>
        <w:rPr>
          <w:rFonts w:cstheme="minorHAnsi"/>
        </w:rPr>
      </w:pPr>
    </w:p>
    <w:p w:rsidR="00873211" w:rsidRPr="00140CF9" w:rsidRDefault="00873211" w:rsidP="00873211">
      <w:pPr>
        <w:rPr>
          <w:rFonts w:cstheme="minorHAnsi"/>
        </w:rPr>
      </w:pPr>
    </w:p>
    <w:p w:rsidR="00905647" w:rsidRPr="00140CF9" w:rsidRDefault="00905647" w:rsidP="00905647">
      <w:pPr>
        <w:rPr>
          <w:rFonts w:cstheme="minorHAnsi"/>
          <w:i/>
        </w:rPr>
      </w:pPr>
    </w:p>
    <w:p w:rsidR="009E7563" w:rsidRPr="00140CF9" w:rsidRDefault="009E7563" w:rsidP="00873211">
      <w:pPr>
        <w:rPr>
          <w:rFonts w:cstheme="minorHAnsi"/>
          <w:i/>
        </w:rPr>
      </w:pPr>
      <w:bookmarkStart w:id="0" w:name="_GoBack"/>
      <w:bookmarkEnd w:id="0"/>
    </w:p>
    <w:sectPr w:rsidR="009E7563" w:rsidRPr="00140CF9" w:rsidSect="00A262D4">
      <w:footerReference w:type="default" r:id="rId5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7C" w:rsidRDefault="0098587C" w:rsidP="009D58D0">
      <w:r>
        <w:separator/>
      </w:r>
    </w:p>
  </w:endnote>
  <w:endnote w:type="continuationSeparator" w:id="0">
    <w:p w:rsidR="0098587C" w:rsidRDefault="0098587C" w:rsidP="009D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29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8D0" w:rsidRDefault="009D5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1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58D0" w:rsidRDefault="009D5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7C" w:rsidRDefault="0098587C" w:rsidP="009D58D0">
      <w:r>
        <w:separator/>
      </w:r>
    </w:p>
  </w:footnote>
  <w:footnote w:type="continuationSeparator" w:id="0">
    <w:p w:rsidR="0098587C" w:rsidRDefault="0098587C" w:rsidP="009D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37C"/>
    <w:multiLevelType w:val="hybridMultilevel"/>
    <w:tmpl w:val="06343490"/>
    <w:lvl w:ilvl="0" w:tplc="03AC4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A5D99"/>
    <w:multiLevelType w:val="hybridMultilevel"/>
    <w:tmpl w:val="90FE0DFA"/>
    <w:lvl w:ilvl="0" w:tplc="F93C22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5C3B"/>
    <w:multiLevelType w:val="hybridMultilevel"/>
    <w:tmpl w:val="F640A55E"/>
    <w:lvl w:ilvl="0" w:tplc="3240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73FAA"/>
    <w:multiLevelType w:val="hybridMultilevel"/>
    <w:tmpl w:val="CD9207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44373"/>
    <w:multiLevelType w:val="multilevel"/>
    <w:tmpl w:val="C52E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A7382"/>
    <w:multiLevelType w:val="hybridMultilevel"/>
    <w:tmpl w:val="13AACD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83"/>
    <w:rsid w:val="00041751"/>
    <w:rsid w:val="00045C08"/>
    <w:rsid w:val="000562C3"/>
    <w:rsid w:val="00070210"/>
    <w:rsid w:val="000C4366"/>
    <w:rsid w:val="000F5FD9"/>
    <w:rsid w:val="001020BE"/>
    <w:rsid w:val="00126098"/>
    <w:rsid w:val="001372D2"/>
    <w:rsid w:val="00140CF9"/>
    <w:rsid w:val="00151697"/>
    <w:rsid w:val="001575CF"/>
    <w:rsid w:val="00164815"/>
    <w:rsid w:val="001A6688"/>
    <w:rsid w:val="001B671F"/>
    <w:rsid w:val="002132E3"/>
    <w:rsid w:val="00220A10"/>
    <w:rsid w:val="00237BA7"/>
    <w:rsid w:val="00241BC1"/>
    <w:rsid w:val="00257308"/>
    <w:rsid w:val="00257C64"/>
    <w:rsid w:val="00266943"/>
    <w:rsid w:val="00273988"/>
    <w:rsid w:val="00292F71"/>
    <w:rsid w:val="002B2BC7"/>
    <w:rsid w:val="002B4EDD"/>
    <w:rsid w:val="002F715C"/>
    <w:rsid w:val="00322B6E"/>
    <w:rsid w:val="003404CF"/>
    <w:rsid w:val="003514EB"/>
    <w:rsid w:val="00357256"/>
    <w:rsid w:val="003721AC"/>
    <w:rsid w:val="0037662F"/>
    <w:rsid w:val="003A1801"/>
    <w:rsid w:val="003A7B04"/>
    <w:rsid w:val="003B78F1"/>
    <w:rsid w:val="003F2904"/>
    <w:rsid w:val="0040567B"/>
    <w:rsid w:val="004056ED"/>
    <w:rsid w:val="00412F6F"/>
    <w:rsid w:val="00457621"/>
    <w:rsid w:val="004915CE"/>
    <w:rsid w:val="004A4119"/>
    <w:rsid w:val="004C3A49"/>
    <w:rsid w:val="004E1A4B"/>
    <w:rsid w:val="004F3FDC"/>
    <w:rsid w:val="00500E59"/>
    <w:rsid w:val="00521F4A"/>
    <w:rsid w:val="00532433"/>
    <w:rsid w:val="00534D74"/>
    <w:rsid w:val="00580389"/>
    <w:rsid w:val="005942E4"/>
    <w:rsid w:val="005A7044"/>
    <w:rsid w:val="005B5029"/>
    <w:rsid w:val="005D4F80"/>
    <w:rsid w:val="005E03C6"/>
    <w:rsid w:val="005E14B1"/>
    <w:rsid w:val="0061741A"/>
    <w:rsid w:val="00624A9F"/>
    <w:rsid w:val="00637A89"/>
    <w:rsid w:val="00647EBC"/>
    <w:rsid w:val="006A6469"/>
    <w:rsid w:val="006A7659"/>
    <w:rsid w:val="006B45EF"/>
    <w:rsid w:val="006C1131"/>
    <w:rsid w:val="006D1883"/>
    <w:rsid w:val="007044C5"/>
    <w:rsid w:val="007202A8"/>
    <w:rsid w:val="00743482"/>
    <w:rsid w:val="00746789"/>
    <w:rsid w:val="00753CEE"/>
    <w:rsid w:val="00763A7A"/>
    <w:rsid w:val="0076554A"/>
    <w:rsid w:val="00781AF8"/>
    <w:rsid w:val="007847BD"/>
    <w:rsid w:val="00796D00"/>
    <w:rsid w:val="007B513F"/>
    <w:rsid w:val="007C7C4A"/>
    <w:rsid w:val="007D0068"/>
    <w:rsid w:val="007E119C"/>
    <w:rsid w:val="007E5FD3"/>
    <w:rsid w:val="008338BA"/>
    <w:rsid w:val="00834EA6"/>
    <w:rsid w:val="00873211"/>
    <w:rsid w:val="00887559"/>
    <w:rsid w:val="008A2332"/>
    <w:rsid w:val="008A4E6D"/>
    <w:rsid w:val="008A6DC2"/>
    <w:rsid w:val="008C018C"/>
    <w:rsid w:val="008D5EB6"/>
    <w:rsid w:val="008D6879"/>
    <w:rsid w:val="008F086E"/>
    <w:rsid w:val="008F2B03"/>
    <w:rsid w:val="008F5FE2"/>
    <w:rsid w:val="00905647"/>
    <w:rsid w:val="00914485"/>
    <w:rsid w:val="0093556B"/>
    <w:rsid w:val="00960D91"/>
    <w:rsid w:val="00981401"/>
    <w:rsid w:val="0098587C"/>
    <w:rsid w:val="00990F8E"/>
    <w:rsid w:val="009A5037"/>
    <w:rsid w:val="009A5707"/>
    <w:rsid w:val="009B482A"/>
    <w:rsid w:val="009B725F"/>
    <w:rsid w:val="009C32B1"/>
    <w:rsid w:val="009D58D0"/>
    <w:rsid w:val="009D7665"/>
    <w:rsid w:val="009E18BB"/>
    <w:rsid w:val="009E233A"/>
    <w:rsid w:val="009E53FD"/>
    <w:rsid w:val="009E7563"/>
    <w:rsid w:val="009F3669"/>
    <w:rsid w:val="009F48B7"/>
    <w:rsid w:val="00A03109"/>
    <w:rsid w:val="00A04B94"/>
    <w:rsid w:val="00A158C9"/>
    <w:rsid w:val="00A20BA3"/>
    <w:rsid w:val="00A24788"/>
    <w:rsid w:val="00A262D4"/>
    <w:rsid w:val="00A43089"/>
    <w:rsid w:val="00A63E77"/>
    <w:rsid w:val="00A871D3"/>
    <w:rsid w:val="00A87EFB"/>
    <w:rsid w:val="00A92CB1"/>
    <w:rsid w:val="00AA6305"/>
    <w:rsid w:val="00AA66B2"/>
    <w:rsid w:val="00AB2CC9"/>
    <w:rsid w:val="00AD1E23"/>
    <w:rsid w:val="00AE12EC"/>
    <w:rsid w:val="00AF5F85"/>
    <w:rsid w:val="00B03002"/>
    <w:rsid w:val="00B15360"/>
    <w:rsid w:val="00B25D35"/>
    <w:rsid w:val="00B3746C"/>
    <w:rsid w:val="00B46D98"/>
    <w:rsid w:val="00B50FB2"/>
    <w:rsid w:val="00B71F4E"/>
    <w:rsid w:val="00B75912"/>
    <w:rsid w:val="00B75990"/>
    <w:rsid w:val="00BA0C13"/>
    <w:rsid w:val="00BC338E"/>
    <w:rsid w:val="00BE0ACF"/>
    <w:rsid w:val="00BF1DC8"/>
    <w:rsid w:val="00C02DEC"/>
    <w:rsid w:val="00C068A0"/>
    <w:rsid w:val="00C215E3"/>
    <w:rsid w:val="00C219E7"/>
    <w:rsid w:val="00C37382"/>
    <w:rsid w:val="00C4520A"/>
    <w:rsid w:val="00C509EF"/>
    <w:rsid w:val="00C67EB0"/>
    <w:rsid w:val="00C74792"/>
    <w:rsid w:val="00C77B1A"/>
    <w:rsid w:val="00C91450"/>
    <w:rsid w:val="00C92E9B"/>
    <w:rsid w:val="00CA5434"/>
    <w:rsid w:val="00CE6D7F"/>
    <w:rsid w:val="00D11296"/>
    <w:rsid w:val="00D1562E"/>
    <w:rsid w:val="00D423CA"/>
    <w:rsid w:val="00D66BCF"/>
    <w:rsid w:val="00D87B6E"/>
    <w:rsid w:val="00D92B3E"/>
    <w:rsid w:val="00D9743F"/>
    <w:rsid w:val="00DB2709"/>
    <w:rsid w:val="00DD4EFB"/>
    <w:rsid w:val="00DE34EC"/>
    <w:rsid w:val="00E051DB"/>
    <w:rsid w:val="00E10C03"/>
    <w:rsid w:val="00E43D8F"/>
    <w:rsid w:val="00E57027"/>
    <w:rsid w:val="00E60CFE"/>
    <w:rsid w:val="00E631A8"/>
    <w:rsid w:val="00E8304F"/>
    <w:rsid w:val="00E93D89"/>
    <w:rsid w:val="00E9629B"/>
    <w:rsid w:val="00EC34FB"/>
    <w:rsid w:val="00EC651D"/>
    <w:rsid w:val="00ED3D43"/>
    <w:rsid w:val="00ED4AB6"/>
    <w:rsid w:val="00EE58EE"/>
    <w:rsid w:val="00F05F8B"/>
    <w:rsid w:val="00F06EEB"/>
    <w:rsid w:val="00F42196"/>
    <w:rsid w:val="00F50E66"/>
    <w:rsid w:val="00F520A0"/>
    <w:rsid w:val="00F64A67"/>
    <w:rsid w:val="00F71F77"/>
    <w:rsid w:val="00F74602"/>
    <w:rsid w:val="00FA6276"/>
    <w:rsid w:val="00FA6A63"/>
    <w:rsid w:val="00FB055C"/>
    <w:rsid w:val="00FB43E0"/>
    <w:rsid w:val="00FC5F0F"/>
    <w:rsid w:val="00FC6B18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8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75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5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5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60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8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1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baec5a81-e4d6-4674-97f3-e9220f0136c1">
    <w:name w:val="baec5a81-e4d6-4674-97f3-e9220f0136c1"/>
    <w:basedOn w:val="DefaultParagraphFont"/>
    <w:rsid w:val="006D1883"/>
  </w:style>
  <w:style w:type="paragraph" w:styleId="ListParagraph">
    <w:name w:val="List Paragraph"/>
    <w:basedOn w:val="Normal"/>
    <w:uiPriority w:val="34"/>
    <w:qFormat/>
    <w:rsid w:val="00873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7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7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75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E75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D5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8D0"/>
  </w:style>
  <w:style w:type="paragraph" w:styleId="Footer">
    <w:name w:val="footer"/>
    <w:basedOn w:val="Normal"/>
    <w:link w:val="FooterChar"/>
    <w:uiPriority w:val="99"/>
    <w:unhideWhenUsed/>
    <w:rsid w:val="009D5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8D0"/>
  </w:style>
  <w:style w:type="table" w:styleId="TableGrid">
    <w:name w:val="Table Grid"/>
    <w:basedOn w:val="TableNormal"/>
    <w:uiPriority w:val="59"/>
    <w:rsid w:val="00DE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D68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60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A63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8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75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5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5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60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8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1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baec5a81-e4d6-4674-97f3-e9220f0136c1">
    <w:name w:val="baec5a81-e4d6-4674-97f3-e9220f0136c1"/>
    <w:basedOn w:val="DefaultParagraphFont"/>
    <w:rsid w:val="006D1883"/>
  </w:style>
  <w:style w:type="paragraph" w:styleId="ListParagraph">
    <w:name w:val="List Paragraph"/>
    <w:basedOn w:val="Normal"/>
    <w:uiPriority w:val="34"/>
    <w:qFormat/>
    <w:rsid w:val="00873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7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7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75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E75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D5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8D0"/>
  </w:style>
  <w:style w:type="paragraph" w:styleId="Footer">
    <w:name w:val="footer"/>
    <w:basedOn w:val="Normal"/>
    <w:link w:val="FooterChar"/>
    <w:uiPriority w:val="99"/>
    <w:unhideWhenUsed/>
    <w:rsid w:val="009D5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8D0"/>
  </w:style>
  <w:style w:type="table" w:styleId="TableGrid">
    <w:name w:val="Table Grid"/>
    <w:basedOn w:val="TableNormal"/>
    <w:uiPriority w:val="59"/>
    <w:rsid w:val="00DE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D68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60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A6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dnote.com/" TargetMode="External"/><Relationship Id="rId18" Type="http://schemas.openxmlformats.org/officeDocument/2006/relationships/hyperlink" Target="http://www.informatics.sun.ac.za/info_skills/Information_Skills/Home.html" TargetMode="External"/><Relationship Id="rId26" Type="http://schemas.openxmlformats.org/officeDocument/2006/relationships/hyperlink" Target="http://www.refworks.com/mobile/" TargetMode="External"/><Relationship Id="rId39" Type="http://schemas.openxmlformats.org/officeDocument/2006/relationships/hyperlink" Target="http://m.library.sun.ac.za/usbi@usb.sun.ac.z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ndnote.com/" TargetMode="External"/><Relationship Id="rId34" Type="http://schemas.openxmlformats.org/officeDocument/2006/relationships/hyperlink" Target="http://library.sun.ac.za/English/howdoi/Documents/Turnitin%20guidelines%20for%20students.pdf" TargetMode="External"/><Relationship Id="rId42" Type="http://schemas.openxmlformats.org/officeDocument/2006/relationships/hyperlink" Target="mailto:usbi.info@usbi.sun.ac.za" TargetMode="External"/><Relationship Id="rId47" Type="http://schemas.openxmlformats.org/officeDocument/2006/relationships/hyperlink" Target="mailto:genbib@sun.ac.za" TargetMode="External"/><Relationship Id="rId50" Type="http://schemas.openxmlformats.org/officeDocument/2006/relationships/hyperlink" Target="http://library.sun.ac.za/Afrikaans/aboutus/news/Announcement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fworks.com/mobile/" TargetMode="External"/><Relationship Id="rId17" Type="http://schemas.openxmlformats.org/officeDocument/2006/relationships/hyperlink" Target="http://www0.sun.ac.za/taalsentrum/section-head1-sub1-sub4-afr.html" TargetMode="External"/><Relationship Id="rId25" Type="http://schemas.openxmlformats.org/officeDocument/2006/relationships/hyperlink" Target="http://www.refworks.com/mobile/" TargetMode="External"/><Relationship Id="rId33" Type="http://schemas.openxmlformats.org/officeDocument/2006/relationships/hyperlink" Target="https://turnitin.com/static/index.php" TargetMode="External"/><Relationship Id="rId38" Type="http://schemas.openxmlformats.org/officeDocument/2006/relationships/hyperlink" Target="http://libguides.sun.ac.za/content.php?pid=344501&amp;sid=2818211" TargetMode="External"/><Relationship Id="rId46" Type="http://schemas.openxmlformats.org/officeDocument/2006/relationships/hyperlink" Target="mailto:kwe_bib@sun.ac.za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guides.sun.ac.za/content.php?pid=344501&amp;sid=2818227" TargetMode="External"/><Relationship Id="rId20" Type="http://schemas.openxmlformats.org/officeDocument/2006/relationships/hyperlink" Target="http://www.refworks.com/mobile/" TargetMode="External"/><Relationship Id="rId29" Type="http://schemas.openxmlformats.org/officeDocument/2006/relationships/hyperlink" Target="https://turnitin.com/static/index.php" TargetMode="External"/><Relationship Id="rId41" Type="http://schemas.openxmlformats.org/officeDocument/2006/relationships/hyperlink" Target="mailto:usbi@usb.sun.ac.z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0.sun.ac.za/taalsentrum/workshop-programme.html" TargetMode="External"/><Relationship Id="rId24" Type="http://schemas.openxmlformats.org/officeDocument/2006/relationships/hyperlink" Target="http://libguides.sun.ac.za/content.php?pid=344501&amp;sid=2818227" TargetMode="External"/><Relationship Id="rId32" Type="http://schemas.openxmlformats.org/officeDocument/2006/relationships/hyperlink" Target="http://libguides.sun.ac.za/content.php?pid=344501&amp;sid=2818225" TargetMode="External"/><Relationship Id="rId37" Type="http://schemas.openxmlformats.org/officeDocument/2006/relationships/hyperlink" Target="http://libguides.sun.ac.za/content.php?pid=344501&amp;sid=2818211" TargetMode="External"/><Relationship Id="rId40" Type="http://schemas.openxmlformats.org/officeDocument/2006/relationships/hyperlink" Target="mailto:usbi.info@usbi.sun.ac.za" TargetMode="External"/><Relationship Id="rId45" Type="http://schemas.openxmlformats.org/officeDocument/2006/relationships/hyperlink" Target="mailto:kwe_bib@sun.ac.z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questionpoint.org/crs/servlet/org.oclc.admin.BuildForm?&amp;institution=10749&amp;type=1&amp;language=1" TargetMode="External"/><Relationship Id="rId23" Type="http://schemas.openxmlformats.org/officeDocument/2006/relationships/hyperlink" Target="http://www.questionpoint.org/crs/servlet/org.oclc.admin.BuildForm?&amp;institution=10749&amp;type=1&amp;language=1" TargetMode="External"/><Relationship Id="rId28" Type="http://schemas.openxmlformats.org/officeDocument/2006/relationships/hyperlink" Target="http://www.refworks.com/mobile/" TargetMode="External"/><Relationship Id="rId36" Type="http://schemas.openxmlformats.org/officeDocument/2006/relationships/hyperlink" Target="http://libguides.sun.ac.za/content.php?pid=344501&amp;sid=2818225" TargetMode="External"/><Relationship Id="rId49" Type="http://schemas.openxmlformats.org/officeDocument/2006/relationships/hyperlink" Target="http://library.sun.ac.za/English/aboutus/news/Announcements/default.aspx" TargetMode="External"/><Relationship Id="rId10" Type="http://schemas.openxmlformats.org/officeDocument/2006/relationships/hyperlink" Target="http://www0.sun.ac.za/taalsentrum/index.php?id=1" TargetMode="External"/><Relationship Id="rId19" Type="http://schemas.openxmlformats.org/officeDocument/2006/relationships/hyperlink" Target="http://www0.sun.ac.za/taalsentrum/tuis.html" TargetMode="External"/><Relationship Id="rId31" Type="http://schemas.openxmlformats.org/officeDocument/2006/relationships/hyperlink" Target="http://www0.sun.ac.za/webstudies/Lect_turnitin.html" TargetMode="External"/><Relationship Id="rId44" Type="http://schemas.openxmlformats.org/officeDocument/2006/relationships/hyperlink" Target="mailto:mus_bib@sun.ac.z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rmatics.sun.ac.za/info_skills/Information_Skills/Home.html" TargetMode="External"/><Relationship Id="rId14" Type="http://schemas.openxmlformats.org/officeDocument/2006/relationships/hyperlink" Target="http://www.zotero.org/" TargetMode="External"/><Relationship Id="rId22" Type="http://schemas.openxmlformats.org/officeDocument/2006/relationships/hyperlink" Target="http://www.zotero.org/" TargetMode="External"/><Relationship Id="rId27" Type="http://schemas.openxmlformats.org/officeDocument/2006/relationships/hyperlink" Target="http://www.refworks.com/mobile/" TargetMode="External"/><Relationship Id="rId30" Type="http://schemas.openxmlformats.org/officeDocument/2006/relationships/hyperlink" Target="http://library.sun.ac.za/English/howdoi/Documents/Turnitin%20guidelines%20for%20students.pdf" TargetMode="External"/><Relationship Id="rId35" Type="http://schemas.openxmlformats.org/officeDocument/2006/relationships/hyperlink" Target="http://www0.sun.ac.za/webstudies/Lect_turnitin.html" TargetMode="External"/><Relationship Id="rId43" Type="http://schemas.openxmlformats.org/officeDocument/2006/relationships/hyperlink" Target="mailto:mus_bib@sun.ac.za" TargetMode="External"/><Relationship Id="rId48" Type="http://schemas.openxmlformats.org/officeDocument/2006/relationships/hyperlink" Target="mailto:genbib@sun.ac.za" TargetMode="External"/><Relationship Id="rId8" Type="http://schemas.openxmlformats.org/officeDocument/2006/relationships/hyperlink" Target="http://www0.sun.ac.za/taalsentrum/section-head1-sub1-sub4-eng.html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Malherbe, N, Mev &lt;nmalherbe@sun.ac.za&gt;</dc:creator>
  <cp:lastModifiedBy>Malherbe, N, Mev &lt;nmalherbe@sun.ac.za&gt;</cp:lastModifiedBy>
  <cp:revision>49</cp:revision>
  <cp:lastPrinted>2013-05-16T08:56:00Z</cp:lastPrinted>
  <dcterms:created xsi:type="dcterms:W3CDTF">2013-05-16T06:44:00Z</dcterms:created>
  <dcterms:modified xsi:type="dcterms:W3CDTF">2013-05-16T09:18:00Z</dcterms:modified>
</cp:coreProperties>
</file>